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6BE" w14:textId="77777777" w:rsidR="00076A2D" w:rsidRDefault="00C4091A" w:rsidP="00DB19F8">
      <w:pPr>
        <w:keepNext/>
        <w:suppressAutoHyphens/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</w:p>
    <w:p w14:paraId="672C7903" w14:textId="048A4462" w:rsidR="00C4091A" w:rsidRPr="00C4091A" w:rsidRDefault="00C4091A" w:rsidP="00DB19F8">
      <w:pPr>
        <w:keepNext/>
        <w:suppressAutoHyphens/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i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>Утвержден</w:t>
      </w:r>
    </w:p>
    <w:p w14:paraId="302B5CE8" w14:textId="017E1792" w:rsidR="00C4091A" w:rsidRPr="00C4091A" w:rsidRDefault="00C4091A" w:rsidP="00DB19F8">
      <w:pPr>
        <w:spacing w:after="0" w:line="276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Президиумом ВФВ</w:t>
      </w:r>
    </w:p>
    <w:p w14:paraId="0A97EA94" w14:textId="2F9F1DD2" w:rsidR="00C4091A" w:rsidRPr="00C4091A" w:rsidRDefault="00C4091A" w:rsidP="00DB19F8">
      <w:pPr>
        <w:spacing w:after="0" w:line="276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«</w:t>
      </w:r>
      <w:r w:rsidR="00C365B5" w:rsidRPr="00C365B5">
        <w:rPr>
          <w:rFonts w:ascii="Times New Roman" w:eastAsiaTheme="minorEastAsia" w:hAnsi="Times New Roman" w:cs="Times New Roman"/>
          <w:b/>
          <w:bCs/>
          <w:lang w:eastAsia="ru-RU"/>
        </w:rPr>
        <w:t>14</w:t>
      </w: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 xml:space="preserve">» </w:t>
      </w:r>
      <w:r w:rsidR="00C365B5">
        <w:rPr>
          <w:rFonts w:ascii="Times New Roman" w:eastAsiaTheme="minorEastAsia" w:hAnsi="Times New Roman" w:cs="Times New Roman"/>
          <w:b/>
          <w:bCs/>
          <w:lang w:eastAsia="ru-RU"/>
        </w:rPr>
        <w:t xml:space="preserve">июня </w:t>
      </w: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2019 г.</w:t>
      </w:r>
    </w:p>
    <w:p w14:paraId="01BEBC85" w14:textId="665F09D3" w:rsidR="004D09E2" w:rsidRPr="00C4091A" w:rsidRDefault="00221B32" w:rsidP="00076A2D">
      <w:pPr>
        <w:spacing w:after="0" w:line="276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Протокол № </w:t>
      </w:r>
      <w:r w:rsidRPr="00221B32">
        <w:rPr>
          <w:rFonts w:ascii="Times New Roman" w:eastAsiaTheme="minorEastAsia" w:hAnsi="Times New Roman" w:cs="Times New Roman"/>
          <w:b/>
          <w:bCs/>
          <w:lang w:eastAsia="ru-RU"/>
        </w:rPr>
        <w:t>18</w:t>
      </w:r>
    </w:p>
    <w:p w14:paraId="35023E3F" w14:textId="1CC70D06" w:rsidR="00C4091A" w:rsidRPr="00C4091A" w:rsidRDefault="00C4091A" w:rsidP="00DB19F8">
      <w:pPr>
        <w:spacing w:after="0" w:line="276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74613B09" w14:textId="77777777" w:rsidR="00866FA4" w:rsidRDefault="00866FA4" w:rsidP="00DB19F8">
      <w:pPr>
        <w:spacing w:after="0" w:line="276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Изменения и дополнения в Регламент </w:t>
      </w:r>
    </w:p>
    <w:p w14:paraId="3CF62CC6" w14:textId="6E972EE8" w:rsidR="00866FA4" w:rsidRDefault="00866FA4" w:rsidP="00DB19F8">
      <w:pPr>
        <w:spacing w:after="0" w:line="276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>внесены Президиумом ВФВ</w:t>
      </w:r>
      <w:r w:rsidR="00A3448A">
        <w:rPr>
          <w:rFonts w:ascii="Times New Roman" w:eastAsiaTheme="minorEastAsia" w:hAnsi="Times New Roman" w:cs="Times New Roman"/>
          <w:b/>
          <w:bCs/>
          <w:lang w:eastAsia="ru-RU"/>
        </w:rPr>
        <w:t>:</w:t>
      </w:r>
    </w:p>
    <w:p w14:paraId="3CAC68D1" w14:textId="0039D2EF" w:rsidR="00866FA4" w:rsidRDefault="00A3448A" w:rsidP="00A3448A">
      <w:pPr>
        <w:spacing w:after="0" w:line="276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- </w:t>
      </w:r>
      <w:r w:rsidR="00866FA4">
        <w:rPr>
          <w:rFonts w:ascii="Times New Roman" w:eastAsiaTheme="minorEastAsia" w:hAnsi="Times New Roman" w:cs="Times New Roman"/>
          <w:b/>
          <w:bCs/>
          <w:lang w:eastAsia="ru-RU"/>
        </w:rPr>
        <w:t>14 ноября 2019 г.</w:t>
      </w:r>
      <w:r w:rsidR="00ED451C">
        <w:rPr>
          <w:rFonts w:ascii="Times New Roman" w:eastAsiaTheme="minorEastAsia" w:hAnsi="Times New Roman" w:cs="Times New Roman"/>
          <w:b/>
          <w:bCs/>
          <w:lang w:eastAsia="ru-RU"/>
        </w:rPr>
        <w:t xml:space="preserve"> - </w:t>
      </w:r>
      <w:r w:rsidR="00866FA4">
        <w:rPr>
          <w:rFonts w:ascii="Times New Roman" w:eastAsiaTheme="minorEastAsia" w:hAnsi="Times New Roman" w:cs="Times New Roman"/>
          <w:b/>
          <w:bCs/>
          <w:lang w:eastAsia="ru-RU"/>
        </w:rPr>
        <w:t>Протокол № 20</w:t>
      </w:r>
      <w:r w:rsidR="007B30E3">
        <w:rPr>
          <w:rFonts w:ascii="Times New Roman" w:eastAsiaTheme="minorEastAsia" w:hAnsi="Times New Roman" w:cs="Times New Roman"/>
          <w:b/>
          <w:bCs/>
          <w:lang w:eastAsia="ru-RU"/>
        </w:rPr>
        <w:t>;</w:t>
      </w:r>
    </w:p>
    <w:p w14:paraId="3B1DBEB1" w14:textId="1A0A206A" w:rsidR="00A3448A" w:rsidRDefault="00ED451C" w:rsidP="00ED451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</w:t>
      </w:r>
      <w:r w:rsidR="00A3448A">
        <w:rPr>
          <w:rFonts w:ascii="Times New Roman" w:eastAsiaTheme="minorEastAsia" w:hAnsi="Times New Roman" w:cs="Times New Roman"/>
          <w:b/>
          <w:bCs/>
          <w:lang w:eastAsia="ru-RU"/>
        </w:rPr>
        <w:t>17 июня 2021 г.</w:t>
      </w:r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 - </w:t>
      </w:r>
      <w:r w:rsidR="00A3448A">
        <w:rPr>
          <w:rFonts w:ascii="Times New Roman" w:eastAsiaTheme="minorEastAsia" w:hAnsi="Times New Roman" w:cs="Times New Roman"/>
          <w:b/>
          <w:bCs/>
          <w:lang w:eastAsia="ru-RU"/>
        </w:rPr>
        <w:t xml:space="preserve">Протокол № </w:t>
      </w:r>
      <w:r w:rsidR="007B30E3">
        <w:rPr>
          <w:rFonts w:ascii="Times New Roman" w:eastAsiaTheme="minorEastAsia" w:hAnsi="Times New Roman" w:cs="Times New Roman"/>
          <w:b/>
          <w:bCs/>
          <w:lang w:eastAsia="ru-RU"/>
        </w:rPr>
        <w:t>3</w:t>
      </w:r>
      <w:r w:rsidR="000A7BD0">
        <w:rPr>
          <w:rFonts w:ascii="Times New Roman" w:eastAsiaTheme="minorEastAsia" w:hAnsi="Times New Roman" w:cs="Times New Roman"/>
          <w:b/>
          <w:bCs/>
          <w:lang w:eastAsia="ru-RU"/>
        </w:rPr>
        <w:t>;</w:t>
      </w:r>
    </w:p>
    <w:p w14:paraId="118A3AEF" w14:textId="1EE3F1C7" w:rsidR="000A7BD0" w:rsidRDefault="000A7BD0" w:rsidP="00ED451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14 декабря 2021 г. – Протокол № 5</w:t>
      </w:r>
      <w:r w:rsidR="005B72A5">
        <w:rPr>
          <w:rFonts w:ascii="Times New Roman" w:eastAsiaTheme="minorEastAsia" w:hAnsi="Times New Roman" w:cs="Times New Roman"/>
          <w:b/>
          <w:bCs/>
          <w:lang w:eastAsia="ru-RU"/>
        </w:rPr>
        <w:t>;</w:t>
      </w:r>
    </w:p>
    <w:p w14:paraId="29BF15B1" w14:textId="7D771C17" w:rsidR="005B72A5" w:rsidRDefault="005B72A5" w:rsidP="005B72A5">
      <w:pPr>
        <w:spacing w:after="0" w:line="276" w:lineRule="auto"/>
        <w:ind w:firstLine="3686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                                           04 марта 2022 г. – Протокол № 6</w:t>
      </w:r>
      <w:r w:rsidR="00DB6EA1">
        <w:rPr>
          <w:rFonts w:ascii="Times New Roman" w:eastAsiaTheme="minorEastAsia" w:hAnsi="Times New Roman" w:cs="Times New Roman"/>
          <w:b/>
          <w:bCs/>
          <w:lang w:eastAsia="ru-RU"/>
        </w:rPr>
        <w:t>;</w:t>
      </w:r>
    </w:p>
    <w:p w14:paraId="0E230416" w14:textId="4459AB69" w:rsidR="00DB6EA1" w:rsidRDefault="00DB6EA1" w:rsidP="005F57EC">
      <w:pPr>
        <w:spacing w:after="0" w:line="276" w:lineRule="auto"/>
        <w:ind w:firstLine="3686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>16</w:t>
      </w:r>
      <w:r w:rsidR="005F57EC">
        <w:rPr>
          <w:rFonts w:ascii="Times New Roman" w:eastAsiaTheme="minorEastAsia" w:hAnsi="Times New Roman" w:cs="Times New Roman"/>
          <w:b/>
          <w:bCs/>
          <w:lang w:eastAsia="ru-RU"/>
        </w:rPr>
        <w:t xml:space="preserve"> июня </w:t>
      </w:r>
      <w:r>
        <w:rPr>
          <w:rFonts w:ascii="Times New Roman" w:eastAsiaTheme="minorEastAsia" w:hAnsi="Times New Roman" w:cs="Times New Roman"/>
          <w:b/>
          <w:bCs/>
          <w:lang w:eastAsia="ru-RU"/>
        </w:rPr>
        <w:t>2022 г. – Протокол № 8</w:t>
      </w:r>
      <w:r w:rsidR="00AA631C">
        <w:rPr>
          <w:rFonts w:ascii="Times New Roman" w:eastAsiaTheme="minorEastAsia" w:hAnsi="Times New Roman" w:cs="Times New Roman"/>
          <w:b/>
          <w:bCs/>
          <w:lang w:eastAsia="ru-RU"/>
        </w:rPr>
        <w:t>;</w:t>
      </w:r>
    </w:p>
    <w:p w14:paraId="683063C1" w14:textId="47D4D6B0" w:rsidR="00A3448A" w:rsidRDefault="00AA631C" w:rsidP="00DB19F8">
      <w:pPr>
        <w:spacing w:after="0" w:line="276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>22 сентября 2022 г. – Протокол № 10</w:t>
      </w:r>
      <w:r w:rsidR="00A84F97">
        <w:rPr>
          <w:rFonts w:ascii="Times New Roman" w:eastAsiaTheme="minorEastAsia" w:hAnsi="Times New Roman" w:cs="Times New Roman"/>
          <w:b/>
          <w:bCs/>
          <w:lang w:eastAsia="ru-RU"/>
        </w:rPr>
        <w:t>;</w:t>
      </w:r>
    </w:p>
    <w:p w14:paraId="4B3CE9EA" w14:textId="1289C3B3" w:rsidR="00A84F97" w:rsidRDefault="00A84F97" w:rsidP="00DB19F8">
      <w:pPr>
        <w:spacing w:after="0" w:line="276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>08 декабря 2022 г. – Протокол № 12</w:t>
      </w:r>
      <w:r w:rsidR="00076A2D">
        <w:rPr>
          <w:rFonts w:ascii="Times New Roman" w:eastAsiaTheme="minorEastAsia" w:hAnsi="Times New Roman" w:cs="Times New Roman"/>
          <w:b/>
          <w:bCs/>
          <w:lang w:eastAsia="ru-RU"/>
        </w:rPr>
        <w:t>;</w:t>
      </w:r>
    </w:p>
    <w:p w14:paraId="15F6F5BF" w14:textId="2434C7D5" w:rsidR="00076A2D" w:rsidRDefault="00076A2D" w:rsidP="00DB19F8">
      <w:pPr>
        <w:spacing w:after="0" w:line="276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>16 ноября 2023 г. – Протокол № 20.</w:t>
      </w:r>
    </w:p>
    <w:p w14:paraId="2348CAF0" w14:textId="3E76B6DF" w:rsidR="00866FA4" w:rsidRDefault="00866FA4" w:rsidP="00DB19F8">
      <w:pPr>
        <w:spacing w:after="0" w:line="276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60BF74BB" w14:textId="045D4B22" w:rsidR="00866FA4" w:rsidRDefault="00866FA4" w:rsidP="00DB19F8">
      <w:pPr>
        <w:spacing w:after="0" w:line="276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2C3CE6B6" w14:textId="25738862" w:rsidR="00866FA4" w:rsidRDefault="00866FA4" w:rsidP="00DB19F8">
      <w:pPr>
        <w:suppressAutoHyphens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43A828A9" w14:textId="77777777" w:rsidR="00866FA4" w:rsidRDefault="00866FA4" w:rsidP="00DB19F8">
      <w:pPr>
        <w:suppressAutoHyphens/>
        <w:spacing w:after="0" w:line="276" w:lineRule="auto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7F607BA4" w14:textId="77777777" w:rsidR="00866FA4" w:rsidRPr="00C4091A" w:rsidRDefault="00866FA4" w:rsidP="00DB19F8">
      <w:pPr>
        <w:suppressAutoHyphens/>
        <w:spacing w:after="0" w:line="276" w:lineRule="auto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711D2650" w14:textId="77777777" w:rsidR="00C4091A" w:rsidRPr="00C4091A" w:rsidRDefault="00C4091A" w:rsidP="00DB19F8">
      <w:pPr>
        <w:suppressAutoHyphens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0653B64A" w14:textId="77777777" w:rsidR="00C4091A" w:rsidRPr="00C4091A" w:rsidRDefault="00C4091A" w:rsidP="00DB19F8">
      <w:pPr>
        <w:keepNext/>
        <w:suppressAutoHyphens/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РЕГЛАМЕНТ</w:t>
      </w:r>
    </w:p>
    <w:p w14:paraId="5484E5A9" w14:textId="77777777" w:rsidR="00C4091A" w:rsidRPr="00C4091A" w:rsidRDefault="00C4091A" w:rsidP="00DB19F8">
      <w:pPr>
        <w:keepNext/>
        <w:suppressAutoHyphens/>
        <w:autoSpaceDE w:val="0"/>
        <w:autoSpaceDN w:val="0"/>
        <w:adjustRightInd w:val="0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Общественной организации</w:t>
      </w:r>
    </w:p>
    <w:p w14:paraId="096B67C1" w14:textId="77777777" w:rsidR="00C4091A" w:rsidRPr="00C4091A" w:rsidRDefault="00C4091A" w:rsidP="00DB19F8">
      <w:pPr>
        <w:suppressAutoHyphens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«Всероссийская федерация волейбола»</w:t>
      </w:r>
    </w:p>
    <w:p w14:paraId="7878050B" w14:textId="77777777" w:rsidR="00C4091A" w:rsidRPr="00C4091A" w:rsidRDefault="00C4091A" w:rsidP="00DB19F8">
      <w:pPr>
        <w:suppressAutoHyphens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(ВФВ)</w:t>
      </w:r>
    </w:p>
    <w:p w14:paraId="2F665E19" w14:textId="77777777" w:rsidR="00C4091A" w:rsidRPr="00C4091A" w:rsidRDefault="00C4091A" w:rsidP="00DB19F8">
      <w:pPr>
        <w:suppressAutoHyphens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0534BC87" w14:textId="77777777" w:rsidR="00C4091A" w:rsidRPr="00C4091A" w:rsidRDefault="00C4091A" w:rsidP="00DB19F8">
      <w:pPr>
        <w:suppressAutoHyphens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5331398B" w14:textId="77777777" w:rsidR="00C4091A" w:rsidRPr="00C4091A" w:rsidRDefault="00C4091A" w:rsidP="00DB19F8">
      <w:pPr>
        <w:suppressAutoHyphens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227973AC" w14:textId="77777777" w:rsidR="00C4091A" w:rsidRPr="00C4091A" w:rsidRDefault="00C4091A" w:rsidP="00DB19F8">
      <w:pPr>
        <w:suppressAutoHyphens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389A3590" w14:textId="77777777" w:rsidR="00C4091A" w:rsidRPr="00C4091A" w:rsidRDefault="00C4091A" w:rsidP="005B72A5">
      <w:pPr>
        <w:suppressAutoHyphens/>
        <w:spacing w:after="0" w:line="276" w:lineRule="auto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671D6859" w14:textId="77777777" w:rsidR="00C4091A" w:rsidRPr="00C4091A" w:rsidRDefault="00C4091A" w:rsidP="00A84F97">
      <w:pPr>
        <w:suppressAutoHyphens/>
        <w:spacing w:after="0" w:line="276" w:lineRule="auto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05C60974" w14:textId="196553E0" w:rsidR="00F55AD5" w:rsidRDefault="00F55AD5" w:rsidP="004D09E2">
      <w:pPr>
        <w:suppressAutoHyphens/>
        <w:spacing w:after="0" w:line="276" w:lineRule="auto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5F4F7CB5" w14:textId="07701EC6" w:rsidR="00F55AD5" w:rsidRDefault="00F55AD5" w:rsidP="00DB19F8">
      <w:pPr>
        <w:suppressAutoHyphens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73593E6F" w14:textId="41BD247B" w:rsidR="00F55AD5" w:rsidRDefault="00F55AD5" w:rsidP="00DB19F8">
      <w:pPr>
        <w:suppressAutoHyphens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102D5BC7" w14:textId="372693A5" w:rsidR="00F55AD5" w:rsidRDefault="00F55AD5" w:rsidP="00DB19F8">
      <w:pPr>
        <w:suppressAutoHyphens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5DFAFD2D" w14:textId="00CF9832" w:rsidR="00F55AD5" w:rsidRDefault="00F55AD5" w:rsidP="00DB19F8">
      <w:pPr>
        <w:suppressAutoHyphens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370E5868" w14:textId="3C6267FF" w:rsidR="00F55AD5" w:rsidRDefault="00F55AD5" w:rsidP="00DB19F8">
      <w:pPr>
        <w:suppressAutoHyphens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263C7B41" w14:textId="77777777" w:rsidR="00F55AD5" w:rsidRDefault="00F55AD5" w:rsidP="00DB19F8">
      <w:pPr>
        <w:suppressAutoHyphens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2E86C0CC" w14:textId="77777777" w:rsidR="00866FA4" w:rsidRPr="00C4091A" w:rsidRDefault="00866FA4" w:rsidP="00DB19F8">
      <w:pPr>
        <w:suppressAutoHyphens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562C0ECE" w14:textId="11A61649" w:rsidR="008A4452" w:rsidRDefault="00C4091A" w:rsidP="00ED451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г. Москва, 2019 г.</w:t>
      </w:r>
    </w:p>
    <w:p w14:paraId="2BB1AF8F" w14:textId="17E30EDF" w:rsidR="00076A2D" w:rsidRDefault="00076A2D">
      <w:pPr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br w:type="page"/>
      </w:r>
    </w:p>
    <w:p w14:paraId="7CBE4857" w14:textId="77777777" w:rsidR="00397629" w:rsidRDefault="00397629">
      <w:pPr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099284CF" w14:textId="77777777" w:rsidR="00397629" w:rsidRDefault="00397629" w:rsidP="00ED451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7340E2FA" w14:textId="77777777" w:rsidR="00C4091A" w:rsidRPr="00C4091A" w:rsidRDefault="00C4091A" w:rsidP="00DB19F8">
      <w:pPr>
        <w:spacing w:after="0" w:line="276" w:lineRule="auto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Содержание:</w:t>
      </w:r>
    </w:p>
    <w:p w14:paraId="1B50917A" w14:textId="77777777" w:rsidR="00C4091A" w:rsidRPr="00C4091A" w:rsidRDefault="00C4091A" w:rsidP="00DB19F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7CE9A426" w14:textId="77777777" w:rsidR="00C4091A" w:rsidRPr="00C4091A" w:rsidRDefault="00C4091A" w:rsidP="00DB19F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2A4B33CD" w14:textId="77777777" w:rsidR="00C4091A" w:rsidRPr="00C4091A" w:rsidRDefault="00C4091A" w:rsidP="00DB19F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220F0BD4" w14:textId="77777777" w:rsidR="00C4091A" w:rsidRPr="00C4091A" w:rsidRDefault="00C4091A" w:rsidP="0045110C">
      <w:pPr>
        <w:spacing w:after="0" w:line="480" w:lineRule="auto"/>
        <w:rPr>
          <w:rFonts w:ascii="Times New Roman" w:eastAsiaTheme="minorEastAsia" w:hAnsi="Times New Roman" w:cs="Times New Roman"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 xml:space="preserve">Часть </w:t>
      </w:r>
      <w:r w:rsidRPr="00C4091A">
        <w:rPr>
          <w:rFonts w:ascii="Times New Roman" w:eastAsiaTheme="minorEastAsia" w:hAnsi="Times New Roman" w:cs="Times New Roman"/>
          <w:b/>
          <w:bCs/>
          <w:lang w:val="en-US" w:eastAsia="ru-RU"/>
        </w:rPr>
        <w:t>I</w:t>
      </w: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. Общий раздел</w:t>
      </w:r>
    </w:p>
    <w:p w14:paraId="36457B04" w14:textId="77777777" w:rsidR="00C4091A" w:rsidRPr="00C4091A" w:rsidRDefault="00C4091A" w:rsidP="0045110C">
      <w:pPr>
        <w:spacing w:after="0" w:line="480" w:lineRule="auto"/>
        <w:rPr>
          <w:rFonts w:ascii="Times New Roman" w:eastAsiaTheme="minorEastAsia" w:hAnsi="Times New Roman" w:cs="Times New Roman"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 xml:space="preserve">Часть </w:t>
      </w:r>
      <w:r w:rsidRPr="00C4091A">
        <w:rPr>
          <w:rFonts w:ascii="Times New Roman" w:eastAsiaTheme="minorEastAsia" w:hAnsi="Times New Roman" w:cs="Times New Roman"/>
          <w:b/>
          <w:bCs/>
          <w:lang w:val="en-US" w:eastAsia="ru-RU"/>
        </w:rPr>
        <w:t>II</w:t>
      </w: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. Правовой раздел</w:t>
      </w:r>
    </w:p>
    <w:p w14:paraId="228D085E" w14:textId="77777777" w:rsidR="00C4091A" w:rsidRPr="00C4091A" w:rsidRDefault="00C4091A" w:rsidP="0045110C">
      <w:pPr>
        <w:spacing w:after="0" w:line="480" w:lineRule="auto"/>
        <w:rPr>
          <w:rFonts w:ascii="Times New Roman" w:eastAsiaTheme="minorEastAsia" w:hAnsi="Times New Roman" w:cs="Times New Roman"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 xml:space="preserve">Часть </w:t>
      </w:r>
      <w:r w:rsidRPr="00C4091A">
        <w:rPr>
          <w:rFonts w:ascii="Times New Roman" w:eastAsiaTheme="minorEastAsia" w:hAnsi="Times New Roman" w:cs="Times New Roman"/>
          <w:b/>
          <w:bCs/>
          <w:lang w:val="en-US" w:eastAsia="ru-RU"/>
        </w:rPr>
        <w:t>III</w:t>
      </w: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. Спортивный раздел</w:t>
      </w:r>
    </w:p>
    <w:p w14:paraId="1786D5AB" w14:textId="77777777" w:rsidR="00C4091A" w:rsidRPr="00C4091A" w:rsidRDefault="00C4091A" w:rsidP="0045110C">
      <w:pPr>
        <w:spacing w:after="0" w:line="480" w:lineRule="auto"/>
        <w:rPr>
          <w:rFonts w:ascii="Times New Roman" w:eastAsiaTheme="minorEastAsia" w:hAnsi="Times New Roman" w:cs="Times New Roman"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 xml:space="preserve">Часть </w:t>
      </w:r>
      <w:r w:rsidRPr="00C4091A">
        <w:rPr>
          <w:rFonts w:ascii="Times New Roman" w:eastAsiaTheme="minorEastAsia" w:hAnsi="Times New Roman" w:cs="Times New Roman"/>
          <w:b/>
          <w:bCs/>
          <w:lang w:val="en-US" w:eastAsia="ru-RU"/>
        </w:rPr>
        <w:t>IV</w:t>
      </w: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. Технический раздел</w:t>
      </w:r>
    </w:p>
    <w:p w14:paraId="2ABFBA98" w14:textId="77777777" w:rsidR="00C4091A" w:rsidRPr="00C4091A" w:rsidRDefault="00C4091A" w:rsidP="0045110C">
      <w:pPr>
        <w:spacing w:after="0" w:line="480" w:lineRule="auto"/>
        <w:rPr>
          <w:rFonts w:ascii="Times New Roman" w:eastAsiaTheme="minorEastAsia" w:hAnsi="Times New Roman" w:cs="Times New Roman"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 xml:space="preserve">Часть </w:t>
      </w:r>
      <w:r w:rsidRPr="00C4091A">
        <w:rPr>
          <w:rFonts w:ascii="Times New Roman" w:eastAsiaTheme="minorEastAsia" w:hAnsi="Times New Roman" w:cs="Times New Roman"/>
          <w:b/>
          <w:bCs/>
          <w:lang w:val="en-US" w:eastAsia="ru-RU"/>
        </w:rPr>
        <w:t>V</w:t>
      </w: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. Судейский раздел</w:t>
      </w:r>
    </w:p>
    <w:p w14:paraId="186618E9" w14:textId="77777777" w:rsidR="00C4091A" w:rsidRPr="00C4091A" w:rsidRDefault="00C4091A" w:rsidP="0045110C">
      <w:pPr>
        <w:spacing w:after="0" w:line="480" w:lineRule="auto"/>
        <w:rPr>
          <w:rFonts w:ascii="Times New Roman" w:eastAsiaTheme="minorEastAsia" w:hAnsi="Times New Roman" w:cs="Times New Roman"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 xml:space="preserve">Часть </w:t>
      </w:r>
      <w:r w:rsidRPr="00C4091A">
        <w:rPr>
          <w:rFonts w:ascii="Times New Roman" w:eastAsiaTheme="minorEastAsia" w:hAnsi="Times New Roman" w:cs="Times New Roman"/>
          <w:b/>
          <w:bCs/>
          <w:lang w:val="en-US" w:eastAsia="ru-RU"/>
        </w:rPr>
        <w:t>VI</w:t>
      </w: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. Раздел маркетинга и коммуникаций</w:t>
      </w:r>
    </w:p>
    <w:p w14:paraId="1FD66542" w14:textId="77777777" w:rsidR="00C4091A" w:rsidRPr="00C4091A" w:rsidRDefault="00C4091A" w:rsidP="0045110C">
      <w:pPr>
        <w:spacing w:after="0" w:line="480" w:lineRule="auto"/>
        <w:rPr>
          <w:rFonts w:ascii="Times New Roman" w:eastAsiaTheme="minorEastAsia" w:hAnsi="Times New Roman" w:cs="Times New Roman"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 xml:space="preserve">Часть </w:t>
      </w:r>
      <w:r w:rsidRPr="00C4091A">
        <w:rPr>
          <w:rFonts w:ascii="Times New Roman" w:eastAsiaTheme="minorEastAsia" w:hAnsi="Times New Roman" w:cs="Times New Roman"/>
          <w:b/>
          <w:bCs/>
          <w:lang w:val="en-US" w:eastAsia="ru-RU"/>
        </w:rPr>
        <w:t>VII</w:t>
      </w: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. Медицинский раздел</w:t>
      </w:r>
    </w:p>
    <w:p w14:paraId="7EF75ACE" w14:textId="77777777" w:rsidR="00C4091A" w:rsidRPr="00C4091A" w:rsidRDefault="00C4091A" w:rsidP="0045110C">
      <w:pPr>
        <w:spacing w:after="0" w:line="480" w:lineRule="auto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 xml:space="preserve">Часть </w:t>
      </w:r>
      <w:r w:rsidRPr="00C4091A">
        <w:rPr>
          <w:rFonts w:ascii="Times New Roman" w:eastAsiaTheme="minorEastAsia" w:hAnsi="Times New Roman" w:cs="Times New Roman"/>
          <w:b/>
          <w:bCs/>
          <w:lang w:val="en-US" w:eastAsia="ru-RU"/>
        </w:rPr>
        <w:t>VIII</w:t>
      </w: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. Дисциплинарный раздел</w:t>
      </w:r>
    </w:p>
    <w:p w14:paraId="72639C20" w14:textId="77777777" w:rsidR="00C4091A" w:rsidRPr="00C4091A" w:rsidRDefault="00C4091A" w:rsidP="0045110C">
      <w:pPr>
        <w:spacing w:after="0" w:line="480" w:lineRule="auto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Термины и определения</w:t>
      </w:r>
    </w:p>
    <w:p w14:paraId="72696B3D" w14:textId="77777777" w:rsidR="00C4091A" w:rsidRPr="00C4091A" w:rsidRDefault="00C4091A" w:rsidP="0045110C">
      <w:pPr>
        <w:spacing w:after="0" w:line="480" w:lineRule="auto"/>
        <w:rPr>
          <w:rFonts w:ascii="Times New Roman" w:eastAsiaTheme="minorEastAsia" w:hAnsi="Times New Roman" w:cs="Times New Roman"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Приложения</w:t>
      </w:r>
    </w:p>
    <w:p w14:paraId="5143E77D" w14:textId="77777777" w:rsidR="00C4091A" w:rsidRPr="00C4091A" w:rsidRDefault="00C4091A" w:rsidP="00DB19F8">
      <w:pPr>
        <w:spacing w:after="0" w:line="276" w:lineRule="auto"/>
        <w:rPr>
          <w:rFonts w:eastAsiaTheme="minorEastAsia"/>
          <w:b/>
          <w:bCs/>
          <w:lang w:eastAsia="ru-RU"/>
        </w:rPr>
      </w:pPr>
    </w:p>
    <w:p w14:paraId="351488A4" w14:textId="77777777" w:rsidR="00C4091A" w:rsidRPr="00C4091A" w:rsidRDefault="00C4091A" w:rsidP="00DB19F8">
      <w:pPr>
        <w:spacing w:after="0" w:line="276" w:lineRule="auto"/>
        <w:rPr>
          <w:rFonts w:eastAsiaTheme="minorEastAsia"/>
          <w:b/>
          <w:bCs/>
          <w:lang w:eastAsia="ru-RU"/>
        </w:rPr>
      </w:pPr>
    </w:p>
    <w:p w14:paraId="6FCADA6F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42AD2E1" w14:textId="77777777" w:rsidR="00C4091A" w:rsidRPr="00C4091A" w:rsidRDefault="00C4091A" w:rsidP="00DB19F8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4091A">
        <w:rPr>
          <w:rFonts w:eastAsiaTheme="minorEastAsia"/>
          <w:b/>
          <w:bCs/>
          <w:lang w:eastAsia="ru-RU"/>
        </w:rPr>
        <w:br w:type="page"/>
      </w:r>
    </w:p>
    <w:p w14:paraId="09E8D3A3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ЧАСТЬ </w:t>
      </w:r>
      <w:r w:rsidRPr="00C4091A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</w:p>
    <w:p w14:paraId="440BDC25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6095FAB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>ОБЩИЙ РАЗДЕЛ</w:t>
      </w:r>
    </w:p>
    <w:p w14:paraId="00A7F000" w14:textId="77777777" w:rsidR="00C4091A" w:rsidRPr="00C4091A" w:rsidRDefault="00C4091A" w:rsidP="00DB19F8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5AEF16A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37038F0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outlineLvl w:val="0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1. Определение</w:t>
      </w:r>
    </w:p>
    <w:p w14:paraId="634534CA" w14:textId="77777777" w:rsidR="00C4091A" w:rsidRPr="00C4091A" w:rsidRDefault="00C4091A" w:rsidP="00DB19F8">
      <w:pPr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1.1. Регламент является основным нормативным документом ВФВ, 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>определяющим порядок и условия проведения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 соревнований ВФВ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 xml:space="preserve">, отношений между 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>проводящими и участвующими организациями и лицами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, в том числе при оформлении лицензий, переходов, трансферных сертификатов, а также регулирующим вопросы, связанные с процессом подготовки и выступления сборных команд России по волейболу.</w:t>
      </w:r>
    </w:p>
    <w:p w14:paraId="71070EE8" w14:textId="77777777" w:rsidR="00C4091A" w:rsidRPr="00C4091A" w:rsidRDefault="00C4091A" w:rsidP="00DB19F8">
      <w:pPr>
        <w:spacing w:after="0" w:line="276" w:lineRule="auto"/>
        <w:ind w:left="-567" w:right="-1" w:firstLine="567"/>
        <w:contextualSpacing/>
        <w:jc w:val="both"/>
        <w:rPr>
          <w:rFonts w:eastAsiaTheme="minorEastAsia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1.2. Текст Регламента, изменения и дополнения к нему, утверждаются Президиумом ВФВ.</w:t>
      </w:r>
    </w:p>
    <w:p w14:paraId="36D3DF34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926B0B8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Статья 2. Цели и задачи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 </w:t>
      </w:r>
    </w:p>
    <w:p w14:paraId="5C567316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2.1. Основной целью Регламента является упорядочение подготовки и проведения соревнований, целью которых является популяризация и развитие волейбола в России.</w:t>
      </w:r>
    </w:p>
    <w:p w14:paraId="7B89F0B9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11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2.2. </w:t>
      </w:r>
      <w:r w:rsidRPr="00C4091A">
        <w:rPr>
          <w:rFonts w:ascii="Times New Roman" w:eastAsiaTheme="minorEastAsia" w:hAnsi="Times New Roman" w:cs="Times New Roman"/>
          <w:spacing w:val="-11"/>
          <w:lang w:eastAsia="ru-RU"/>
        </w:rPr>
        <w:t>Основные задачи Регламента:</w:t>
      </w:r>
    </w:p>
    <w:p w14:paraId="75E4F253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11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11"/>
          <w:lang w:eastAsia="ru-RU"/>
        </w:rPr>
        <w:t>2.2.1. К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ачественная организация и проведение 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соревнований ВФВ, </w:t>
      </w:r>
      <w:r w:rsidRPr="00C4091A">
        <w:rPr>
          <w:rFonts w:ascii="Times New Roman" w:eastAsiaTheme="minorEastAsia" w:hAnsi="Times New Roman" w:cs="Times New Roman"/>
          <w:lang w:eastAsia="ru-RU"/>
        </w:rPr>
        <w:t>а также обеспечение высокого уровня подготовки и выступления спортивных сборных команд России</w:t>
      </w:r>
      <w:r w:rsidRPr="00C4091A">
        <w:rPr>
          <w:rFonts w:ascii="Times New Roman" w:eastAsiaTheme="minorEastAsia" w:hAnsi="Times New Roman" w:cs="Times New Roman"/>
          <w:spacing w:val="-11"/>
          <w:lang w:eastAsia="ru-RU"/>
        </w:rPr>
        <w:t>.</w:t>
      </w:r>
    </w:p>
    <w:p w14:paraId="6B314393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11"/>
          <w:lang w:eastAsia="ru-RU"/>
        </w:rPr>
        <w:t>2.2.2. Определение порядка и условий проведения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соревнований ВФВ, а также мероприятий спортивных сборных </w:t>
      </w:r>
      <w:r w:rsidRPr="00C4091A">
        <w:rPr>
          <w:rFonts w:ascii="Times New Roman" w:eastAsiaTheme="minorEastAsia" w:hAnsi="Times New Roman" w:cs="Times New Roman"/>
          <w:lang w:eastAsia="ru-RU"/>
        </w:rPr>
        <w:t>команд Российской Федерации.</w:t>
      </w:r>
    </w:p>
    <w:p w14:paraId="5BFA4E1E" w14:textId="77777777" w:rsidR="00C4091A" w:rsidRPr="00C4091A" w:rsidRDefault="00C4091A" w:rsidP="00DB19F8">
      <w:pPr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2.2.3. Определение требований к командам волейбольных клубов, волейболистам, тренерам, судьям, руководителям и иным должностным лицам, участвующим в Соревнованиях ВФВ, а также </w:t>
      </w:r>
      <w:proofErr w:type="gramStart"/>
      <w:r w:rsidRPr="00C4091A">
        <w:rPr>
          <w:rFonts w:ascii="Times New Roman" w:eastAsiaTheme="minorEastAsia" w:hAnsi="Times New Roman" w:cs="Times New Roman"/>
          <w:lang w:eastAsia="ru-RU"/>
        </w:rPr>
        <w:t>к спортивным сооружениям</w:t>
      </w:r>
      <w:proofErr w:type="gramEnd"/>
      <w:r w:rsidRPr="00C4091A">
        <w:rPr>
          <w:rFonts w:ascii="Times New Roman" w:eastAsiaTheme="minorEastAsia" w:hAnsi="Times New Roman" w:cs="Times New Roman"/>
          <w:lang w:eastAsia="ru-RU"/>
        </w:rPr>
        <w:t xml:space="preserve"> на которых проводятся Соревнования ВФВ.</w:t>
      </w:r>
    </w:p>
    <w:p w14:paraId="2C93CE82" w14:textId="77777777" w:rsidR="00C4091A" w:rsidRPr="00C4091A" w:rsidRDefault="00C4091A" w:rsidP="00DB19F8">
      <w:pPr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2.2.4. Повышение зрительского интереса к игре;</w:t>
      </w:r>
    </w:p>
    <w:p w14:paraId="3D662380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2.2.5. Повышение индивидуального мастерства волейболистов;</w:t>
      </w:r>
    </w:p>
    <w:p w14:paraId="126CA9EA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2.2.6. Качественное улучшению класса игры команд;</w:t>
      </w:r>
    </w:p>
    <w:p w14:paraId="6DBF2343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firstLine="567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2.2.7. Определение сильнейших команд для участия в кубках Европейской конфедерации волейбола.</w:t>
      </w:r>
    </w:p>
    <w:p w14:paraId="58B8B674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413C5662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Статья 3. Официальный язык</w:t>
      </w:r>
    </w:p>
    <w:p w14:paraId="42CACA10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3.1.</w:t>
      </w:r>
      <w:r w:rsidRPr="00C4091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Официальным языком настоящего Регламента является русский язык. </w:t>
      </w:r>
    </w:p>
    <w:p w14:paraId="78B6A731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3.2. Иностранные клубы обязаны использовать русский язык при ведении переписки с ВФВ, оформлении документов, при участии в любых мероприятиях, которые непосредственно связаны с соревнованиями ВФВ. </w:t>
      </w:r>
    </w:p>
    <w:p w14:paraId="12390BC6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855FE8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>Статья 4.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b/>
          <w:lang w:eastAsia="ru-RU"/>
        </w:rPr>
        <w:t>Руководство организацией и проведением соревнований ВФВ и мероприятий сборных команд России</w:t>
      </w:r>
    </w:p>
    <w:p w14:paraId="64BD0ADD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4.</w:t>
      </w:r>
      <w:r w:rsidRPr="00C4091A">
        <w:rPr>
          <w:rFonts w:ascii="Times New Roman" w:eastAsiaTheme="minorEastAsia" w:hAnsi="Times New Roman" w:cs="Times New Roman"/>
          <w:lang w:eastAsia="ru-RU"/>
        </w:rPr>
        <w:t>1. Общее руководство организацией и проведением соревнований ВФВ и мероприятий сборных команд России осуществляет ВФВ.</w:t>
      </w:r>
    </w:p>
    <w:p w14:paraId="4356BA58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4.</w:t>
      </w:r>
      <w:r w:rsidRPr="00C4091A">
        <w:rPr>
          <w:rFonts w:ascii="Times New Roman" w:eastAsiaTheme="minorEastAsia" w:hAnsi="Times New Roman" w:cs="Times New Roman"/>
          <w:lang w:eastAsia="ru-RU"/>
        </w:rPr>
        <w:t>2. Оперативное руководство организацией и проведением Соревнований ВФВ осуществляет Директорат.</w:t>
      </w:r>
    </w:p>
    <w:p w14:paraId="713797AF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4.</w:t>
      </w:r>
      <w:r w:rsidRPr="00C4091A">
        <w:rPr>
          <w:rFonts w:ascii="Times New Roman" w:eastAsiaTheme="minorEastAsia" w:hAnsi="Times New Roman" w:cs="Times New Roman"/>
          <w:lang w:eastAsia="ru-RU"/>
        </w:rPr>
        <w:t>3. Непосредственное руководство организацией и проведением Соревнований ВФВ на местах осуществляют проводящие организации, утвержденные Директоратом.</w:t>
      </w:r>
    </w:p>
    <w:p w14:paraId="7CC30CFB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4.</w:t>
      </w:r>
      <w:r w:rsidRPr="00C4091A">
        <w:rPr>
          <w:rFonts w:ascii="Times New Roman" w:eastAsiaTheme="minorEastAsia" w:hAnsi="Times New Roman" w:cs="Times New Roman"/>
          <w:lang w:eastAsia="ru-RU"/>
        </w:rPr>
        <w:t>4. Оперативное руководство организацией и проведением мероприятий сборных команд России осуществляют главные тренеры и специалисты, утвержденные по представлению ВФВ приказом Минспорта РФ.</w:t>
      </w:r>
    </w:p>
    <w:p w14:paraId="61D5F57D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4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.5. 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Проводящими организациями совместно с ВФВ могут выступать: </w:t>
      </w:r>
    </w:p>
    <w:p w14:paraId="6837A36F" w14:textId="77777777" w:rsidR="00C4091A" w:rsidRPr="00C4091A" w:rsidRDefault="00C4091A" w:rsidP="00DB19F8">
      <w:pPr>
        <w:spacing w:after="0" w:line="276" w:lineRule="auto"/>
        <w:ind w:left="-567" w:right="-1" w:firstLine="1134"/>
        <w:jc w:val="both"/>
        <w:rPr>
          <w:rFonts w:ascii="Times New Roman" w:eastAsiaTheme="minorEastAsia" w:hAnsi="Times New Roman" w:cs="Times New Roman"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- региональные органы исполнительной власти в области физической культуры и спорта;</w:t>
      </w:r>
    </w:p>
    <w:p w14:paraId="3985D029" w14:textId="77777777" w:rsidR="00C4091A" w:rsidRPr="00C4091A" w:rsidRDefault="00C4091A" w:rsidP="00DB19F8">
      <w:pPr>
        <w:spacing w:after="0" w:line="276" w:lineRule="auto"/>
        <w:ind w:left="-567" w:right="-1" w:firstLine="1134"/>
        <w:jc w:val="both"/>
        <w:rPr>
          <w:rFonts w:ascii="Times New Roman" w:eastAsiaTheme="minorEastAsia" w:hAnsi="Times New Roman" w:cs="Times New Roman"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- региональные федерации волейбола;</w:t>
      </w:r>
    </w:p>
    <w:p w14:paraId="5D8F91E1" w14:textId="77777777" w:rsidR="00C4091A" w:rsidRPr="00C4091A" w:rsidRDefault="00C4091A" w:rsidP="00DB19F8">
      <w:pPr>
        <w:spacing w:after="0" w:line="276" w:lineRule="auto"/>
        <w:ind w:left="-567" w:right="-1" w:firstLine="1134"/>
        <w:jc w:val="both"/>
        <w:rPr>
          <w:rFonts w:ascii="Times New Roman" w:eastAsiaTheme="minorEastAsia" w:hAnsi="Times New Roman" w:cs="Times New Roman"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- АРФВ; </w:t>
      </w:r>
    </w:p>
    <w:p w14:paraId="54EB4045" w14:textId="77777777" w:rsidR="00A863F8" w:rsidRDefault="00C4091A" w:rsidP="00DB19F8">
      <w:pPr>
        <w:spacing w:after="0" w:line="276" w:lineRule="auto"/>
        <w:ind w:left="-567" w:right="-1" w:firstLine="1134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lastRenderedPageBreak/>
        <w:t>- клубы-участники соревнований ВФВ</w:t>
      </w:r>
      <w:r w:rsidR="00A863F8">
        <w:rPr>
          <w:rFonts w:ascii="Times New Roman" w:eastAsiaTheme="minorEastAsia" w:hAnsi="Times New Roman" w:cs="Times New Roman"/>
          <w:bCs/>
          <w:lang w:eastAsia="ru-RU"/>
        </w:rPr>
        <w:t>;</w:t>
      </w:r>
    </w:p>
    <w:p w14:paraId="67DC4E89" w14:textId="690E74B5" w:rsidR="00C4091A" w:rsidRPr="00C4091A" w:rsidRDefault="00A863F8" w:rsidP="00DB19F8">
      <w:pPr>
        <w:spacing w:after="0" w:line="276" w:lineRule="auto"/>
        <w:ind w:left="-567" w:right="-1" w:firstLine="1134"/>
        <w:jc w:val="both"/>
        <w:rPr>
          <w:rFonts w:ascii="Times New Roman" w:eastAsiaTheme="minorEastAsia" w:hAnsi="Times New Roman" w:cs="Times New Roman"/>
          <w:bCs/>
          <w:lang w:eastAsia="ru-RU"/>
        </w:rPr>
      </w:pPr>
      <w:r>
        <w:rPr>
          <w:rFonts w:ascii="Times New Roman" w:eastAsiaTheme="minorEastAsia" w:hAnsi="Times New Roman" w:cs="Times New Roman"/>
          <w:bCs/>
          <w:lang w:eastAsia="ru-RU"/>
        </w:rPr>
        <w:t>- иные организации при согласовании ВФВ.</w:t>
      </w:r>
      <w:r w:rsidR="00C4091A" w:rsidRPr="00C4091A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</w:p>
    <w:p w14:paraId="09BDC9E5" w14:textId="77777777" w:rsidR="00C4091A" w:rsidRPr="00C4091A" w:rsidRDefault="00C4091A" w:rsidP="00DB19F8">
      <w:pPr>
        <w:spacing w:after="0" w:line="276" w:lineRule="auto"/>
        <w:ind w:left="-567" w:right="-1" w:firstLine="1134"/>
        <w:jc w:val="both"/>
        <w:rPr>
          <w:rFonts w:ascii="Times New Roman" w:eastAsiaTheme="minorEastAsia" w:hAnsi="Times New Roman" w:cs="Times New Roman"/>
          <w:spacing w:val="-2"/>
          <w:lang w:eastAsia="ru-RU"/>
        </w:rPr>
      </w:pPr>
    </w:p>
    <w:p w14:paraId="50F70DCA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>Статья 5. Решения при возникновении ситуаций, не предусмотренных Регламентом</w:t>
      </w:r>
    </w:p>
    <w:p w14:paraId="08A42320" w14:textId="0AE75229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5.1. При возникновении ситуаций, не предусмотренных настоящим Регламентом, Директорат имеет право принимать по ним решения с последующим утверждением на Исполкоме ВФВ, в исключительных случаях на Президиуме ВФВ. </w:t>
      </w:r>
      <w:r w:rsidRPr="00C4091A">
        <w:rPr>
          <w:rFonts w:ascii="Times New Roman" w:eastAsiaTheme="minorEastAsia" w:hAnsi="Times New Roman" w:cs="Times New Roman"/>
          <w:lang w:eastAsia="ru-RU"/>
        </w:rPr>
        <w:t>Такие решения в течение одного рабочего дня со дня принятия публикуются на официальном сайте ВФВ и являются обязательными для всех участников Соревнований ВФВ и членов сборных команд России.</w:t>
      </w:r>
      <w:r w:rsidRPr="00C4091A">
        <w:rPr>
          <w:rFonts w:ascii="Times New Roman" w:eastAsiaTheme="minorEastAsia" w:hAnsi="Times New Roman" w:cs="Times New Roman"/>
          <w:lang w:eastAsia="ru-RU"/>
        </w:rPr>
        <w:br w:type="page"/>
      </w:r>
    </w:p>
    <w:p w14:paraId="1BE43F18" w14:textId="77777777" w:rsidR="00C4091A" w:rsidRPr="00C4091A" w:rsidRDefault="00C4091A" w:rsidP="00DB19F8">
      <w:pPr>
        <w:spacing w:after="0" w:line="276" w:lineRule="auto"/>
        <w:ind w:left="-567" w:right="-1" w:firstLine="567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lastRenderedPageBreak/>
        <w:t xml:space="preserve">ЧАСТЬ </w:t>
      </w:r>
      <w:r w:rsidRPr="00C4091A">
        <w:rPr>
          <w:rFonts w:ascii="Times New Roman" w:eastAsiaTheme="minorEastAsia" w:hAnsi="Times New Roman" w:cs="Times New Roman"/>
          <w:b/>
          <w:lang w:val="en-US" w:eastAsia="ru-RU"/>
        </w:rPr>
        <w:t>II</w:t>
      </w:r>
    </w:p>
    <w:p w14:paraId="1E55459A" w14:textId="77777777" w:rsidR="00C4091A" w:rsidRPr="00C4091A" w:rsidRDefault="00C4091A" w:rsidP="00DB19F8">
      <w:pPr>
        <w:spacing w:after="0" w:line="276" w:lineRule="auto"/>
        <w:ind w:left="-567" w:right="-1" w:firstLine="567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485BDC2B" w14:textId="77777777" w:rsidR="00C4091A" w:rsidRPr="00C4091A" w:rsidRDefault="00C4091A" w:rsidP="00DB19F8">
      <w:pPr>
        <w:spacing w:after="0" w:line="276" w:lineRule="auto"/>
        <w:ind w:left="-567" w:right="-1" w:firstLine="567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ПРАВОВОЙ РАЗДЕЛ</w:t>
      </w:r>
    </w:p>
    <w:p w14:paraId="071A3272" w14:textId="77777777" w:rsidR="00C4091A" w:rsidRPr="00C4091A" w:rsidRDefault="00C4091A" w:rsidP="00DB19F8">
      <w:pPr>
        <w:spacing w:after="0" w:line="276" w:lineRule="auto"/>
        <w:ind w:right="-1"/>
        <w:rPr>
          <w:rFonts w:ascii="Times New Roman" w:eastAsiaTheme="minorEastAsia" w:hAnsi="Times New Roman" w:cs="Times New Roman"/>
          <w:b/>
          <w:lang w:eastAsia="ru-RU"/>
        </w:rPr>
      </w:pPr>
    </w:p>
    <w:p w14:paraId="130DE435" w14:textId="77777777" w:rsidR="00C4091A" w:rsidRPr="00C4091A" w:rsidRDefault="00C4091A" w:rsidP="00DB19F8">
      <w:pPr>
        <w:spacing w:after="0" w:line="276" w:lineRule="auto"/>
        <w:ind w:right="-1"/>
        <w:rPr>
          <w:rFonts w:ascii="Times New Roman" w:eastAsiaTheme="minorEastAsia" w:hAnsi="Times New Roman" w:cs="Times New Roman"/>
          <w:lang w:eastAsia="ru-RU"/>
        </w:rPr>
      </w:pPr>
    </w:p>
    <w:p w14:paraId="16F87FDA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 xml:space="preserve"> Статья 6. Взаимоотношения ВФВ с ФИВБ, ЕКВ, ОКР и ВАЛОВС</w:t>
      </w:r>
    </w:p>
    <w:p w14:paraId="564D8352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6.1. ВФВ является полноправным членом ФИВБ с 1992 года, подчиняется всем ее Регламентам и решениям, выполняет предусмотренные ими обязанности. Представители ВФВ имеют право участвовать в работе выборных органов ФИВБ. Сборные команды и клубы России принимают участие в соревнованиях ФИВБ согласно «Спортивному Регламенту ФИВБ».</w:t>
      </w:r>
    </w:p>
    <w:p w14:paraId="76B3B24F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6.2. ВФВ является полноправным членом ЕКВ с 1992 года, подчиняется всем ее Регламентам и решениям, выполняет предусмотренные ими обязанности. Представители ВФВ имеют право участвовать в работе выборных органов ЕКВ. Сборные команды и клубы России принимают участие в соревнованиях ЕКВ согласно соответствующему «Положению о соревнованиях ЕКВ».</w:t>
      </w:r>
    </w:p>
    <w:p w14:paraId="66CC7283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6.3. ВФВ является полноправным членом ОКР, соблюдает Устав ОКР и требования Олимпийской хартии МОК, выполняет решения руководящих органов ОКР. ВФВ имеет право участвовать в избирании руководящих и контрольно-ревизионных органов ОКР, предлагать своих представителей при формировании руководящих и контрольно-ревизионных органов ОКР, участвовать в проводимых ОКР мероприятиях.</w:t>
      </w:r>
    </w:p>
    <w:p w14:paraId="4C52087F" w14:textId="77777777" w:rsidR="00C4091A" w:rsidRPr="00C4091A" w:rsidRDefault="00C4091A" w:rsidP="00DB19F8">
      <w:pPr>
        <w:tabs>
          <w:tab w:val="left" w:pos="1560"/>
        </w:tabs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6.4. ВФВ является полноправным членом ВАЛОВС с 2005 года, соблюдает Устав ВАЛОВС, выполняет решения Общего собрания членов Ассоциации и других ее руководящих органов. Представители ВФВ имеют право избирать и быть избранными в руководящие органы и контрольно-ревизионную комиссию Ассоциации.</w:t>
      </w:r>
    </w:p>
    <w:p w14:paraId="021CC21D" w14:textId="77777777" w:rsidR="00C4091A" w:rsidRPr="00C4091A" w:rsidRDefault="00C4091A" w:rsidP="00DB19F8">
      <w:pPr>
        <w:tabs>
          <w:tab w:val="left" w:pos="1560"/>
        </w:tabs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4F7B13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7. Взаимоотношения ВФВ с волейбольными клубами и иными организациями</w:t>
      </w:r>
    </w:p>
    <w:p w14:paraId="183145A6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1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7.1.</w:t>
      </w:r>
      <w:r w:rsidRPr="00C4091A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Взаимоотношения ВФВ с волейбольными клубами и иными организациями регулируются нормативными документами ВФВ, 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 xml:space="preserve">отдельными 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>договорами и соглашениями, утвержденными Президиумом ВФВ, а также действующим законодательством.</w:t>
      </w:r>
    </w:p>
    <w:p w14:paraId="3549AF32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7.2. </w:t>
      </w:r>
      <w:r w:rsidRPr="00C4091A">
        <w:rPr>
          <w:rFonts w:ascii="Times New Roman" w:eastAsiaTheme="minorEastAsia" w:hAnsi="Times New Roman" w:cs="Times New Roman"/>
          <w:lang w:eastAsia="ru-RU"/>
        </w:rPr>
        <w:t>ВФВ не отвечает по обязательствам клубов, равно как и клубы не отвечают по ее обязательствам, лежащим вне пределов их взаимодействия.</w:t>
      </w:r>
    </w:p>
    <w:p w14:paraId="66D2EC5A" w14:textId="77777777" w:rsidR="00C4091A" w:rsidRPr="00C4091A" w:rsidRDefault="00C4091A" w:rsidP="00DB19F8">
      <w:pPr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14:paraId="44C214B5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8. Права ВФВ при проведении соревнований</w:t>
      </w:r>
    </w:p>
    <w:p w14:paraId="64A13FB0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8.1. ВФВ в соответствии со своим Уставом и действующим законодательством РФ, является организатором всероссийских соревнований по волейболу. В связи с этим определяет условия проведения чемпионатов России, Кубков России, Матчей Звезд и иных спортивных мероприятий, несет ответственность за их организацию и проведение, утверждает итоги, а также обладает следующими правами:</w:t>
      </w:r>
    </w:p>
    <w:p w14:paraId="19153E46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Cs/>
          <w:lang w:eastAsia="ru-RU"/>
        </w:rPr>
        <w:t>8.1.1. Разрабатывает и утверждает в установленном порядке Регламент (Положение) о проведении соревнования ВФВ и иных спортивных мероприятий;</w:t>
      </w:r>
    </w:p>
    <w:p w14:paraId="5F02B628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eastAsiaTheme="minorEastAsia"/>
          <w:lang w:eastAsia="ru-RU"/>
        </w:rPr>
      </w:pPr>
      <w:r w:rsidRPr="00C4091A">
        <w:rPr>
          <w:rFonts w:ascii="Times New Roman" w:eastAsiaTheme="minorEastAsia" w:hAnsi="Times New Roman" w:cs="Times New Roman"/>
          <w:bCs/>
          <w:lang w:eastAsia="ru-RU"/>
        </w:rPr>
        <w:t>8.1.2. Приостанавливает и/или прекращает, изменяет время проведения Соревнований ВФВ и иных спортивных мероприятий;</w:t>
      </w:r>
    </w:p>
    <w:p w14:paraId="0612F540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8.1.3. Трактует в случае необходимости нормы Регламента и разрешает любого рода спорные ситуации, возникающие между клубами, волейболистами, тренерами, врачами, руководителями и иными должностными лицами и специалистами клубов, судьями;</w:t>
      </w:r>
    </w:p>
    <w:p w14:paraId="20574E20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Cs/>
          <w:lang w:eastAsia="ru-RU"/>
        </w:rPr>
        <w:t>8.1.4.  На основании итоговых результатов прошедших Соревнований ВФВ наделяет статусом чемпиона (победителя) и обладателя Кубков, проводит ротации клубов по лигам и определят представительство клубов в суперкубке и в международных кубках на следующий спортивный сезон;</w:t>
      </w:r>
    </w:p>
    <w:p w14:paraId="505CEC1A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C4091A">
        <w:rPr>
          <w:rFonts w:ascii="Times New Roman" w:eastAsiaTheme="minorEastAsia" w:hAnsi="Times New Roman" w:cs="Times New Roman"/>
          <w:bCs/>
          <w:lang w:eastAsia="ru-RU"/>
        </w:rPr>
        <w:t xml:space="preserve">8.1.5. </w:t>
      </w:r>
      <w:r w:rsidRPr="00C4091A">
        <w:rPr>
          <w:rFonts w:ascii="Times New Roman" w:eastAsiaTheme="minorEastAsia" w:hAnsi="Times New Roman" w:cs="Times New Roman"/>
          <w:lang w:eastAsia="ru-RU"/>
        </w:rPr>
        <w:t>В соответствии с действующим законодательством делегирует на срок до 3 лет иным созданным в виде некоммерческих спортивных организаций право на проведение соревнований по волейболу и иных спортивных мероприятий на основании отдельных договоров и соглашений</w:t>
      </w:r>
      <w:r w:rsidRPr="00C4091A">
        <w:rPr>
          <w:rFonts w:ascii="Times New Roman" w:eastAsiaTheme="minorEastAsia" w:hAnsi="Times New Roman" w:cs="Times New Roman"/>
          <w:i/>
          <w:lang w:eastAsia="ru-RU"/>
        </w:rPr>
        <w:t>;</w:t>
      </w:r>
    </w:p>
    <w:p w14:paraId="17DA906B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Cs/>
          <w:lang w:eastAsia="ru-RU"/>
        </w:rPr>
        <w:t>8.1.6.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bCs/>
          <w:lang w:eastAsia="ru-RU"/>
        </w:rPr>
        <w:t>Формирует списки кандидатов в сборные команды России;</w:t>
      </w:r>
    </w:p>
    <w:p w14:paraId="36E30CB9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Cs/>
          <w:lang w:eastAsia="ru-RU"/>
        </w:rPr>
        <w:lastRenderedPageBreak/>
        <w:t xml:space="preserve">8.1.7. </w:t>
      </w:r>
      <w:r w:rsidRPr="00C4091A">
        <w:rPr>
          <w:rFonts w:ascii="Times New Roman" w:eastAsiaTheme="minorEastAsia" w:hAnsi="Times New Roman" w:cs="Times New Roman"/>
          <w:lang w:eastAsia="ru-RU"/>
        </w:rPr>
        <w:t>Вызывает в расположение сборных команд России по волейболу и для проведения иных спортивных мероприятий игроков, тренеров и специалистов клубов;</w:t>
      </w:r>
      <w:r w:rsidRPr="00C4091A">
        <w:rPr>
          <w:rFonts w:ascii="Times New Roman" w:eastAsiaTheme="minorEastAsia" w:hAnsi="Times New Roman" w:cs="Times New Roman"/>
          <w:lang w:eastAsia="ru-RU"/>
        </w:rPr>
        <w:tab/>
      </w:r>
    </w:p>
    <w:p w14:paraId="3F6BE35C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Cs/>
          <w:lang w:eastAsia="ru-RU"/>
        </w:rPr>
        <w:t>8.1.8.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 Устанавливает ограничения на участие в соревнованиях по волейболу игроков, не имеющих права выступать за сборные команды России в соответствии с нормами Министерства спорта РФ, международных волейбольных организаций, антидопинговых организаций;</w:t>
      </w:r>
      <w:r w:rsidRPr="00C4091A">
        <w:rPr>
          <w:rFonts w:ascii="Times New Roman" w:eastAsiaTheme="minorEastAsia" w:hAnsi="Times New Roman" w:cs="Times New Roman"/>
          <w:lang w:eastAsia="ru-RU"/>
        </w:rPr>
        <w:tab/>
      </w:r>
      <w:r w:rsidRPr="00C4091A">
        <w:rPr>
          <w:rFonts w:ascii="Times New Roman" w:eastAsiaTheme="minorEastAsia" w:hAnsi="Times New Roman" w:cs="Times New Roman"/>
          <w:lang w:eastAsia="ru-RU"/>
        </w:rPr>
        <w:tab/>
      </w:r>
    </w:p>
    <w:p w14:paraId="28FE0535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Cs/>
          <w:lang w:eastAsia="ru-RU"/>
        </w:rPr>
        <w:t>8.1.9.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Осуществляет допуск тренеров и судей к соревнованиям по волейболу и иным спортивным мероприятиям, лицензированным в установленном порядке, и контролирует их деятельность; </w:t>
      </w:r>
      <w:r w:rsidRPr="00C4091A">
        <w:rPr>
          <w:rFonts w:ascii="Times New Roman" w:eastAsiaTheme="minorEastAsia" w:hAnsi="Times New Roman" w:cs="Times New Roman"/>
          <w:lang w:eastAsia="ru-RU"/>
        </w:rPr>
        <w:tab/>
      </w:r>
    </w:p>
    <w:p w14:paraId="341A925A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Cs/>
          <w:lang w:eastAsia="ru-RU"/>
        </w:rPr>
        <w:t>8.1.10.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Получает финансовую, материальную, техническую, методическую и иную поддержку, предоставленную для проведения соревнований по волейболу и иных спортивных мероприятий, из различных не запрещенных действующим законодательством источников;</w:t>
      </w:r>
      <w:r w:rsidRPr="00C4091A">
        <w:rPr>
          <w:rFonts w:ascii="Times New Roman" w:eastAsiaTheme="minorEastAsia" w:hAnsi="Times New Roman" w:cs="Times New Roman"/>
          <w:lang w:eastAsia="ru-RU"/>
        </w:rPr>
        <w:tab/>
      </w:r>
    </w:p>
    <w:p w14:paraId="7A6D6733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Cs/>
          <w:lang w:eastAsia="ru-RU"/>
        </w:rPr>
        <w:t>8.1.11.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Заключает договоры о совместной деятельности при проведении соревнований по волейболу и иных спортивных мероприятий с другими организациями;</w:t>
      </w:r>
    </w:p>
    <w:p w14:paraId="521D0DEE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8.1.12. Обладает исключительными правами на использование наименования чемпионата России, Кубка России, Матча Звезд, их символик, на размещение рекламы товаров, работ и услуг в местах проведения матчей таких соревнований, на определение статусов официальных производителей спортивной экипировки, спортивного оборудования и инвентаря, спортивного питания и напитков, используемых на соревнованиях ВФВ, а также иных прав на использование наименования соревнований ВФВ и его символики, так или иначе связанных со статусом организатора таких соревнований и иных спортивных мероприятий организованных ВФВ;</w:t>
      </w:r>
    </w:p>
    <w:p w14:paraId="3FAC4DC9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eastAsiaTheme="minorEastAsia"/>
          <w:strike/>
          <w:lang w:eastAsia="ru-RU"/>
        </w:rPr>
      </w:pPr>
      <w:r w:rsidRPr="00C4091A">
        <w:rPr>
          <w:rFonts w:ascii="Times New Roman" w:eastAsiaTheme="minorEastAsia" w:hAnsi="Times New Roman" w:cs="Times New Roman"/>
          <w:bCs/>
          <w:lang w:eastAsia="ru-RU"/>
        </w:rPr>
        <w:t>8.1.13.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Осуществляет иные права в соответствии с действующим законодательством.</w:t>
      </w:r>
    </w:p>
    <w:p w14:paraId="5030E831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F488746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9. Обязанности ВФВ при проведении Соревнований ВФВ</w:t>
      </w:r>
    </w:p>
    <w:p w14:paraId="1C7A82B7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9.1. ВФВ в соответствии со своим Уставом и действующим законодательством обязана:</w:t>
      </w:r>
    </w:p>
    <w:p w14:paraId="22F56ABE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9.1.1. Соблюдать требования настоящего Регламента при организации и проведении соревнований ВФВ;</w:t>
      </w:r>
    </w:p>
    <w:p w14:paraId="3C0CC0B5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9.1.2. Контролировать соблюдение регламентов и положений международных спортивных организаций при участии российских клубов и сборных команд России в международных соревнованиях;</w:t>
      </w:r>
    </w:p>
    <w:p w14:paraId="5049B6BF" w14:textId="0EA15DD1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865926"/>
      <w:r w:rsidRPr="00C4091A">
        <w:rPr>
          <w:rFonts w:ascii="Times New Roman" w:eastAsia="Times New Roman" w:hAnsi="Times New Roman" w:cs="Times New Roman"/>
          <w:lang w:eastAsia="ru-RU"/>
        </w:rPr>
        <w:t xml:space="preserve">9.1.3. Публиковать на официальном сайте ВФВ в установленные сроки дополнения и изменения в настоящий Регламент, </w:t>
      </w:r>
      <w:r w:rsidR="00ED4FA0" w:rsidRPr="00C4091A">
        <w:rPr>
          <w:rFonts w:ascii="Times New Roman" w:eastAsia="Times New Roman" w:hAnsi="Times New Roman" w:cs="Times New Roman"/>
          <w:lang w:eastAsia="ru-RU"/>
        </w:rPr>
        <w:t>Положени</w:t>
      </w:r>
      <w:r w:rsidR="00ED4FA0">
        <w:rPr>
          <w:rFonts w:ascii="Times New Roman" w:eastAsia="Times New Roman" w:hAnsi="Times New Roman" w:cs="Times New Roman"/>
          <w:lang w:eastAsia="ru-RU"/>
        </w:rPr>
        <w:t>е о соревнованиях утвержденное Минспортом РФ,</w:t>
      </w:r>
      <w:r w:rsidR="00ED4FA0"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483D">
        <w:rPr>
          <w:rFonts w:ascii="Times New Roman" w:eastAsia="Times New Roman" w:hAnsi="Times New Roman" w:cs="Times New Roman"/>
          <w:lang w:eastAsia="ru-RU"/>
        </w:rPr>
        <w:t>Регламенты</w:t>
      </w:r>
      <w:r w:rsidR="00FB483D"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483D">
        <w:rPr>
          <w:rFonts w:ascii="Times New Roman" w:eastAsia="Times New Roman" w:hAnsi="Times New Roman" w:cs="Times New Roman"/>
          <w:lang w:eastAsia="ru-RU"/>
        </w:rPr>
        <w:t>проведения</w:t>
      </w:r>
      <w:r w:rsidR="00ED4FA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4FA0" w:rsidRPr="00C4091A">
        <w:rPr>
          <w:rFonts w:ascii="Times New Roman" w:eastAsia="Times New Roman" w:hAnsi="Times New Roman" w:cs="Times New Roman"/>
          <w:lang w:eastAsia="ru-RU"/>
        </w:rPr>
        <w:t>соревновани</w:t>
      </w:r>
      <w:r w:rsidR="00ED4FA0">
        <w:rPr>
          <w:rFonts w:ascii="Times New Roman" w:eastAsia="Times New Roman" w:hAnsi="Times New Roman" w:cs="Times New Roman"/>
          <w:lang w:eastAsia="ru-RU"/>
        </w:rPr>
        <w:t>й</w:t>
      </w:r>
      <w:r w:rsidR="00ED4FA0"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091A">
        <w:rPr>
          <w:rFonts w:ascii="Times New Roman" w:eastAsia="Times New Roman" w:hAnsi="Times New Roman" w:cs="Times New Roman"/>
          <w:lang w:eastAsia="ru-RU"/>
        </w:rPr>
        <w:t>ВФВ, а также сроки и место проведения соревнований ВФВ, списки сборных команд России на новый спортивный сезон</w:t>
      </w:r>
      <w:bookmarkEnd w:id="0"/>
      <w:r w:rsidRPr="00C4091A">
        <w:rPr>
          <w:rFonts w:ascii="Times New Roman" w:eastAsia="Times New Roman" w:hAnsi="Times New Roman" w:cs="Times New Roman"/>
          <w:lang w:eastAsia="ru-RU"/>
        </w:rPr>
        <w:t>.</w:t>
      </w:r>
    </w:p>
    <w:p w14:paraId="36F492CE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B0C55F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 xml:space="preserve">Статья 10. Взаимоотношения Клубов с ВФВ </w:t>
      </w:r>
    </w:p>
    <w:p w14:paraId="1B90B3DE" w14:textId="036653C0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10.1.</w:t>
      </w:r>
      <w:r w:rsidRPr="00C4091A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Клубы, участвующие в соревнованиях ВФВ, исполняют обязанности и несут ответственность за действия/бездействия своих должностных лиц и волейболистов в соответствии с нормами настоящего регламента, Положением о </w:t>
      </w:r>
      <w:r w:rsidR="00ED4FA0" w:rsidRPr="00C4091A">
        <w:rPr>
          <w:rFonts w:ascii="Times New Roman" w:eastAsiaTheme="minorEastAsia" w:hAnsi="Times New Roman" w:cs="Times New Roman"/>
          <w:lang w:eastAsia="ru-RU"/>
        </w:rPr>
        <w:t>соревновани</w:t>
      </w:r>
      <w:r w:rsidR="00ED4FA0">
        <w:rPr>
          <w:rFonts w:ascii="Times New Roman" w:eastAsiaTheme="minorEastAsia" w:hAnsi="Times New Roman" w:cs="Times New Roman"/>
          <w:lang w:eastAsia="ru-RU"/>
        </w:rPr>
        <w:t>ях, Регламентами проведения соревнований</w:t>
      </w:r>
      <w:r w:rsidR="00ED4FA0"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ВФВ, отдельных договоров с ВФВ, а также действующего законодательства. </w:t>
      </w:r>
    </w:p>
    <w:p w14:paraId="195103C6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40A7847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091A">
        <w:rPr>
          <w:rFonts w:ascii="Times New Roman" w:eastAsia="Times New Roman" w:hAnsi="Times New Roman" w:cs="Times New Roman"/>
          <w:b/>
          <w:lang w:eastAsia="ru-RU"/>
        </w:rPr>
        <w:t>Статья 11. Права Клубов</w:t>
      </w:r>
    </w:p>
    <w:p w14:paraId="30B52239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11.1. Клуб, при соблюдении требований настоящего регламента имеет право:</w:t>
      </w:r>
    </w:p>
    <w:p w14:paraId="2FEEA3CC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11.1.1. Заявлять свою Команду для участия в соревнованиях ВФВ, в т.ч. чемпионате России и Кубке России;</w:t>
      </w:r>
    </w:p>
    <w:p w14:paraId="710EA0B3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11.1.2. Являться соорганизатором «домашних» матчей соревнований ВФВ;</w:t>
      </w:r>
    </w:p>
    <w:p w14:paraId="5937D9D4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11.1.3. По итогам выступлений Команды Клуба прошедшего сезона в чемпионате России и Кубке России выступать в международных соревнованиях;</w:t>
      </w:r>
    </w:p>
    <w:p w14:paraId="4EAC7BF2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11.1.4. Получать финансовую, материальную, техническую, методическую и иную поддержку, предоставленную для участия и проведения соревнований по волейболу и иных спортивных мероприятий, из различных не запрещенных действующим законодательством источников;</w:t>
      </w:r>
    </w:p>
    <w:p w14:paraId="4A1BDC43" w14:textId="236FE31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11.1.5. Осуществлять деятельность по маркетингу и коммуникациям в приделах своих полномочий в соответствии с настоящим Регламентом, </w:t>
      </w:r>
      <w:r w:rsidR="00ED4FA0">
        <w:rPr>
          <w:rFonts w:ascii="Times New Roman" w:eastAsiaTheme="minorEastAsia" w:hAnsi="Times New Roman" w:cs="Times New Roman"/>
          <w:lang w:eastAsia="ru-RU"/>
        </w:rPr>
        <w:t>Регламентом</w:t>
      </w:r>
      <w:r w:rsidR="00ED4FA0"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D4FA0">
        <w:rPr>
          <w:rFonts w:ascii="Times New Roman" w:eastAsiaTheme="minorEastAsia" w:hAnsi="Times New Roman" w:cs="Times New Roman"/>
          <w:lang w:eastAsia="ru-RU"/>
        </w:rPr>
        <w:t>проведения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ED4FA0" w:rsidRPr="00C4091A">
        <w:rPr>
          <w:rFonts w:ascii="Times New Roman" w:eastAsiaTheme="minorEastAsia" w:hAnsi="Times New Roman" w:cs="Times New Roman"/>
          <w:lang w:eastAsia="ru-RU"/>
        </w:rPr>
        <w:t>соревновани</w:t>
      </w:r>
      <w:r w:rsidR="00ED4FA0">
        <w:rPr>
          <w:rFonts w:ascii="Times New Roman" w:eastAsiaTheme="minorEastAsia" w:hAnsi="Times New Roman" w:cs="Times New Roman"/>
          <w:lang w:eastAsia="ru-RU"/>
        </w:rPr>
        <w:t>й</w:t>
      </w:r>
      <w:r w:rsidR="00ED4FA0"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ВФВ и отдельными договорами.</w:t>
      </w:r>
    </w:p>
    <w:p w14:paraId="3C26C112" w14:textId="77777777" w:rsidR="00355E80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lastRenderedPageBreak/>
        <w:t>11.1.6. Осуществлять иные права в соответствии с действующим законодательством</w:t>
      </w:r>
      <w:r w:rsidR="00355E80">
        <w:rPr>
          <w:rFonts w:ascii="Times New Roman" w:eastAsia="Times New Roman" w:hAnsi="Times New Roman" w:cs="Times New Roman"/>
          <w:lang w:eastAsia="ru-RU"/>
        </w:rPr>
        <w:t>;</w:t>
      </w:r>
    </w:p>
    <w:p w14:paraId="557C9217" w14:textId="1AE6C2BB" w:rsidR="00355E80" w:rsidRDefault="00355E80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11.1.7. Получать статус Первичного клуба, в соответствии с условиями Регламента;</w:t>
      </w:r>
    </w:p>
    <w:p w14:paraId="21C9514F" w14:textId="0C9349E4" w:rsidR="00355E80" w:rsidRDefault="00355E80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11.1.8. Являться Спортивным правопреемником команды - участницы соревнований ВФВ при соблюдении </w:t>
      </w:r>
      <w:r w:rsidR="008844E0">
        <w:rPr>
          <w:rFonts w:ascii="Times New Roman" w:eastAsia="Times New Roman" w:hAnsi="Times New Roman" w:cs="Times New Roman"/>
          <w:lang w:eastAsia="ru-RU"/>
        </w:rPr>
        <w:t>условий,</w:t>
      </w:r>
      <w:r>
        <w:rPr>
          <w:rFonts w:ascii="Times New Roman" w:eastAsia="Times New Roman" w:hAnsi="Times New Roman" w:cs="Times New Roman"/>
          <w:lang w:eastAsia="ru-RU"/>
        </w:rPr>
        <w:t xml:space="preserve"> установленных Регламентом.</w:t>
      </w:r>
    </w:p>
    <w:p w14:paraId="3FC16CC7" w14:textId="77777777" w:rsidR="00C4091A" w:rsidRPr="00C4091A" w:rsidRDefault="00C4091A" w:rsidP="008844E0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76DD57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b/>
          <w:lang w:eastAsia="ru-RU"/>
        </w:rPr>
        <w:t>Статья 12.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091A">
        <w:rPr>
          <w:rFonts w:ascii="Times New Roman" w:eastAsia="Times New Roman" w:hAnsi="Times New Roman" w:cs="Times New Roman"/>
          <w:b/>
          <w:lang w:eastAsia="ru-RU"/>
        </w:rPr>
        <w:t>Обязанности Клубов</w:t>
      </w:r>
    </w:p>
    <w:p w14:paraId="3D1644A6" w14:textId="21FDD1C6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12.1. Соблюдать требования настоящего Регламента, Положения о </w:t>
      </w:r>
      <w:r w:rsidR="00ED4FA0" w:rsidRPr="00C4091A">
        <w:rPr>
          <w:rFonts w:ascii="Times New Roman" w:eastAsia="Times New Roman" w:hAnsi="Times New Roman" w:cs="Times New Roman"/>
          <w:lang w:eastAsia="ru-RU"/>
        </w:rPr>
        <w:t>соревновани</w:t>
      </w:r>
      <w:r w:rsidR="00ED4FA0">
        <w:rPr>
          <w:rFonts w:ascii="Times New Roman" w:eastAsia="Times New Roman" w:hAnsi="Times New Roman" w:cs="Times New Roman"/>
          <w:lang w:eastAsia="ru-RU"/>
        </w:rPr>
        <w:t xml:space="preserve">ях, Регламентов проведения соревнований ВФВ, </w:t>
      </w:r>
      <w:r w:rsidRPr="00C4091A">
        <w:rPr>
          <w:rFonts w:ascii="Times New Roman" w:eastAsia="Times New Roman" w:hAnsi="Times New Roman" w:cs="Times New Roman"/>
          <w:lang w:eastAsia="ru-RU"/>
        </w:rPr>
        <w:t>иных нормативных актов ВФВ.</w:t>
      </w:r>
    </w:p>
    <w:p w14:paraId="1A545977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12.2. Соблюдать регламенты и положения международных спортивных организаций при участии клубов в международных соревнованиях.</w:t>
      </w:r>
    </w:p>
    <w:p w14:paraId="30F8F6CF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12.3. Признавать решения уполномоченных органов ВФВ, принятые ими в соответствии с их компетенцией. </w:t>
      </w:r>
    </w:p>
    <w:p w14:paraId="5A212F1A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12.4.  Направлять игроков, тренеров и иных лиц в расположение сборной команды России по вызовам ВФВ. </w:t>
      </w:r>
    </w:p>
    <w:p w14:paraId="17852E1A" w14:textId="42D15B9E" w:rsidR="000A3C47" w:rsidRDefault="00C4091A" w:rsidP="000A3C47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12.5. При </w:t>
      </w:r>
      <w:r w:rsidR="000F73E5">
        <w:rPr>
          <w:rFonts w:ascii="Times New Roman" w:eastAsia="Times New Roman" w:hAnsi="Times New Roman" w:cs="Times New Roman"/>
          <w:lang w:eastAsia="ru-RU"/>
        </w:rPr>
        <w:t>оформлении правоотношений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с Игроками </w:t>
      </w:r>
      <w:r w:rsidR="000A3C47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6F49D1">
        <w:rPr>
          <w:rFonts w:ascii="Times New Roman" w:eastAsia="Times New Roman" w:hAnsi="Times New Roman" w:cs="Times New Roman"/>
          <w:lang w:eastAsia="ru-RU"/>
        </w:rPr>
        <w:t>Т</w:t>
      </w:r>
      <w:r w:rsidR="000A3C47">
        <w:rPr>
          <w:rFonts w:ascii="Times New Roman" w:eastAsia="Times New Roman" w:hAnsi="Times New Roman" w:cs="Times New Roman"/>
          <w:lang w:eastAsia="ru-RU"/>
        </w:rPr>
        <w:t xml:space="preserve">ренерами 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руководствоваться </w:t>
      </w:r>
      <w:r w:rsidR="000F73E5">
        <w:rPr>
          <w:rFonts w:ascii="Times New Roman" w:eastAsia="Times New Roman" w:hAnsi="Times New Roman" w:cs="Times New Roman"/>
          <w:lang w:eastAsia="ru-RU"/>
        </w:rPr>
        <w:t xml:space="preserve">трудовым 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законодательством Российской Федерации и использовать </w:t>
      </w:r>
      <w:bookmarkStart w:id="1" w:name="_Hlk64387880"/>
      <w:r w:rsidRPr="00C4091A">
        <w:rPr>
          <w:rFonts w:ascii="Times New Roman" w:eastAsia="Times New Roman" w:hAnsi="Times New Roman" w:cs="Times New Roman"/>
          <w:lang w:eastAsia="ru-RU"/>
        </w:rPr>
        <w:t xml:space="preserve">утвержденную Президиумом ВФВ типовую форму </w:t>
      </w:r>
      <w:r w:rsidR="00D922C8">
        <w:rPr>
          <w:rFonts w:ascii="Times New Roman" w:eastAsia="Times New Roman" w:hAnsi="Times New Roman" w:cs="Times New Roman"/>
          <w:lang w:eastAsia="ru-RU"/>
        </w:rPr>
        <w:t xml:space="preserve">срочного </w:t>
      </w:r>
      <w:r w:rsidRPr="00C4091A">
        <w:rPr>
          <w:rFonts w:ascii="Times New Roman" w:eastAsia="Times New Roman" w:hAnsi="Times New Roman" w:cs="Times New Roman"/>
          <w:lang w:eastAsia="ru-RU"/>
        </w:rPr>
        <w:t>трудового договора между Клубом и Игроком</w:t>
      </w:r>
      <w:bookmarkEnd w:id="1"/>
      <w:r w:rsidRPr="00C4091A">
        <w:rPr>
          <w:rFonts w:ascii="Times New Roman" w:eastAsia="Times New Roman" w:hAnsi="Times New Roman" w:cs="Times New Roman"/>
          <w:lang w:eastAsia="ru-RU"/>
        </w:rPr>
        <w:t>.</w:t>
      </w:r>
    </w:p>
    <w:p w14:paraId="2EC74750" w14:textId="33524483" w:rsidR="000A3C47" w:rsidRPr="00C4091A" w:rsidRDefault="000A3C47" w:rsidP="000A3C47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Заключение с Игроками и </w:t>
      </w:r>
      <w:r w:rsidR="006F49D1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ренерами гражданско-правовых договоров, регулирующих порядок их участия в учебно-тренировочных мероприятиях и соревнованиях ВФВ, не допускается. В случае </w:t>
      </w:r>
      <w:r w:rsidR="00014C71" w:rsidRPr="00ED451C">
        <w:rPr>
          <w:rFonts w:ascii="Times New Roman" w:eastAsia="Times New Roman" w:hAnsi="Times New Roman" w:cs="Times New Roman"/>
          <w:lang w:eastAsia="ru-RU"/>
        </w:rPr>
        <w:t>выявления</w:t>
      </w:r>
      <w:r w:rsidR="00014C7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заключения указанных гражданско-правовых договоров к Игрокам</w:t>
      </w:r>
      <w:r w:rsidR="006F49D1">
        <w:rPr>
          <w:rFonts w:ascii="Times New Roman" w:eastAsia="Times New Roman" w:hAnsi="Times New Roman" w:cs="Times New Roman"/>
          <w:lang w:eastAsia="ru-RU"/>
        </w:rPr>
        <w:t>, Тренеру</w:t>
      </w:r>
      <w:r>
        <w:rPr>
          <w:rFonts w:ascii="Times New Roman" w:eastAsia="Times New Roman" w:hAnsi="Times New Roman" w:cs="Times New Roman"/>
          <w:lang w:eastAsia="ru-RU"/>
        </w:rPr>
        <w:t xml:space="preserve"> и Клубу применяются дисциплинарные санкции, предусмотренные Приложением № 3.</w:t>
      </w:r>
    </w:p>
    <w:p w14:paraId="414AEC10" w14:textId="7C6CBE8E" w:rsid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12.6. Нести ответственность за поведение своих зрителей (болельщиков команды), Официальных лиц Клуба, любого другого лица, выполняющего определённую работу на Матче от имени Клуба.</w:t>
      </w:r>
    </w:p>
    <w:p w14:paraId="72D7391B" w14:textId="48DF3AEC" w:rsidR="00BE4C09" w:rsidRDefault="00BE4C09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12.7. </w:t>
      </w:r>
      <w:r w:rsidRPr="000A7BD0">
        <w:rPr>
          <w:rFonts w:ascii="Times New Roman" w:eastAsia="Times New Roman" w:hAnsi="Times New Roman" w:cs="Times New Roman"/>
          <w:lang w:eastAsia="ru-RU"/>
        </w:rPr>
        <w:t xml:space="preserve">В качестве соорганизатора «домашних» матчей соревнований ВФВ нести ответственность за </w:t>
      </w:r>
      <w:bookmarkStart w:id="2" w:name="_Hlk111662093"/>
      <w:r w:rsidR="0053246E">
        <w:rPr>
          <w:rFonts w:ascii="Times New Roman" w:eastAsia="Times New Roman" w:hAnsi="Times New Roman" w:cs="Times New Roman"/>
          <w:lang w:eastAsia="ru-RU"/>
        </w:rPr>
        <w:t xml:space="preserve">обеспечение безопасности </w:t>
      </w:r>
      <w:r w:rsidR="00690FB2">
        <w:rPr>
          <w:rFonts w:ascii="Times New Roman" w:eastAsia="Times New Roman" w:hAnsi="Times New Roman" w:cs="Times New Roman"/>
          <w:lang w:eastAsia="ru-RU"/>
        </w:rPr>
        <w:t xml:space="preserve">и медицинской помощи </w:t>
      </w:r>
      <w:r w:rsidR="0053246E">
        <w:rPr>
          <w:rFonts w:ascii="Times New Roman" w:eastAsia="Times New Roman" w:hAnsi="Times New Roman" w:cs="Times New Roman"/>
          <w:lang w:eastAsia="ru-RU"/>
        </w:rPr>
        <w:t>при проведении спортивного мероприятия,</w:t>
      </w:r>
      <w:bookmarkEnd w:id="2"/>
      <w:r w:rsidR="0053246E">
        <w:rPr>
          <w:rFonts w:ascii="Times New Roman" w:eastAsia="Times New Roman" w:hAnsi="Times New Roman" w:cs="Times New Roman"/>
          <w:lang w:eastAsia="ru-RU"/>
        </w:rPr>
        <w:t xml:space="preserve"> а также оказывать </w:t>
      </w:r>
      <w:r w:rsidRPr="000A7BD0">
        <w:rPr>
          <w:rFonts w:ascii="Times New Roman" w:eastAsia="Times New Roman" w:hAnsi="Times New Roman" w:cs="Times New Roman"/>
          <w:lang w:eastAsia="ru-RU"/>
        </w:rPr>
        <w:t>содействие в проведении допинг-контроля, включая (но не ограничиваясь) обеспечение беспрепятственного доступа инспекторов допинг-контроля к спортсменам на объекте проведения соревнований, помощь в оборудовании пункта допинг-контроля в соответствии с требованиями статьи 60.6 настоящего Регламента</w:t>
      </w:r>
      <w:r w:rsidR="00725A22">
        <w:rPr>
          <w:rFonts w:ascii="Times New Roman" w:eastAsia="Times New Roman" w:hAnsi="Times New Roman" w:cs="Times New Roman"/>
          <w:lang w:eastAsia="ru-RU"/>
        </w:rPr>
        <w:t>.</w:t>
      </w:r>
    </w:p>
    <w:p w14:paraId="12D6417B" w14:textId="41D75ECC" w:rsidR="00CA57F2" w:rsidRPr="00C4091A" w:rsidRDefault="00CA57F2" w:rsidP="000A7B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A7BD0">
        <w:rPr>
          <w:rFonts w:ascii="Times New Roman" w:eastAsia="Times New Roman" w:hAnsi="Times New Roman" w:cs="Times New Roman"/>
          <w:lang w:eastAsia="ru-RU"/>
        </w:rPr>
        <w:t>12.8. При заключении (в т.ч. на стадии переговоров)/ изменении/ прекращении трудовых отношений с игроками/тренерами пользоваться услугами только лицензированных Спортивных агентов ВФВ или в отдельных случая определенных Положением о деятельности спортивных агентов ВФВ, лицензированных агентов ФИВБ.</w:t>
      </w:r>
    </w:p>
    <w:p w14:paraId="724EF714" w14:textId="31761A94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12.</w:t>
      </w:r>
      <w:r w:rsidR="00CA57F2">
        <w:rPr>
          <w:rFonts w:ascii="Times New Roman" w:eastAsiaTheme="minorEastAsia" w:hAnsi="Times New Roman" w:cs="Times New Roman"/>
          <w:lang w:eastAsia="ru-RU"/>
        </w:rPr>
        <w:t>9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. Соблюдать иные обязанности, предусмотренные разделом «Маркетинг и коммуникации» настоящего Регламента. </w:t>
      </w:r>
    </w:p>
    <w:p w14:paraId="5A69AF3A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7432BE" w14:textId="7FDAB7E0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>Статья 13. Права игроков</w:t>
      </w:r>
      <w:r w:rsidR="00B636A1">
        <w:rPr>
          <w:rFonts w:ascii="Times New Roman" w:eastAsia="Times New Roman" w:hAnsi="Times New Roman" w:cs="Times New Roman"/>
          <w:b/>
          <w:bCs/>
          <w:lang w:eastAsia="ru-RU"/>
        </w:rPr>
        <w:t xml:space="preserve"> и тренеров</w:t>
      </w:r>
    </w:p>
    <w:p w14:paraId="3BCB615D" w14:textId="212241D9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13.1.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Игроки</w:t>
      </w:r>
      <w:r w:rsidR="0040613E">
        <w:rPr>
          <w:rFonts w:ascii="Times New Roman" w:eastAsia="Times New Roman" w:hAnsi="Times New Roman" w:cs="Times New Roman"/>
          <w:lang w:eastAsia="ru-RU"/>
        </w:rPr>
        <w:t xml:space="preserve"> и тренеры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имеют право на:</w:t>
      </w:r>
    </w:p>
    <w:p w14:paraId="04630B6C" w14:textId="413C7A03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13.1.1. Участие в соревнованиях ВФВ в порядке, установленном Правилами игры в волейбол, настоящим Регламентом, Положением о </w:t>
      </w:r>
      <w:r w:rsidR="006A48CC" w:rsidRPr="00C4091A">
        <w:rPr>
          <w:rFonts w:ascii="Times New Roman" w:eastAsia="Times New Roman" w:hAnsi="Times New Roman" w:cs="Times New Roman"/>
          <w:lang w:eastAsia="ru-RU"/>
        </w:rPr>
        <w:t>соревновани</w:t>
      </w:r>
      <w:r w:rsidR="006A48CC">
        <w:rPr>
          <w:rFonts w:ascii="Times New Roman" w:eastAsia="Times New Roman" w:hAnsi="Times New Roman" w:cs="Times New Roman"/>
          <w:lang w:eastAsia="ru-RU"/>
        </w:rPr>
        <w:t>ях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A48CC">
        <w:rPr>
          <w:rFonts w:ascii="Times New Roman" w:eastAsia="Times New Roman" w:hAnsi="Times New Roman" w:cs="Times New Roman"/>
          <w:lang w:eastAsia="ru-RU"/>
        </w:rPr>
        <w:t xml:space="preserve">Регламентами </w:t>
      </w:r>
      <w:r w:rsidR="0055401F">
        <w:rPr>
          <w:rFonts w:ascii="Times New Roman" w:eastAsia="Times New Roman" w:hAnsi="Times New Roman" w:cs="Times New Roman"/>
          <w:lang w:eastAsia="ru-RU"/>
        </w:rPr>
        <w:t xml:space="preserve">проведения соревнований ВФВ, </w:t>
      </w:r>
      <w:r w:rsidRPr="00C4091A">
        <w:rPr>
          <w:rFonts w:ascii="Times New Roman" w:eastAsia="Times New Roman" w:hAnsi="Times New Roman" w:cs="Times New Roman"/>
          <w:lang w:eastAsia="ru-RU"/>
        </w:rPr>
        <w:t>локальными нормативными актами ВФВ;</w:t>
      </w:r>
    </w:p>
    <w:p w14:paraId="66B9F185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13.1.2. Включение в состав сборных команд России в соответствии с «Положением о сборных командах России по волейболу»;</w:t>
      </w:r>
    </w:p>
    <w:p w14:paraId="06735981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13.1.3. Получение спортивных разрядов и спортивных званий при выполнении норм и требований Единой всероссийской спортивной классификации;</w:t>
      </w:r>
    </w:p>
    <w:p w14:paraId="123D69B5" w14:textId="6C67FF71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13.1.4. Заключение </w:t>
      </w:r>
      <w:r w:rsidR="00D922C8">
        <w:rPr>
          <w:rFonts w:ascii="Times New Roman" w:eastAsia="Times New Roman" w:hAnsi="Times New Roman" w:cs="Times New Roman"/>
          <w:lang w:eastAsia="ru-RU"/>
        </w:rPr>
        <w:t xml:space="preserve">срочного 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трудового договора в порядке, установленном трудовым законодательством РФ и соблюдение типовой формы </w:t>
      </w:r>
      <w:r w:rsidR="00D922C8">
        <w:rPr>
          <w:rFonts w:ascii="Times New Roman" w:eastAsia="Times New Roman" w:hAnsi="Times New Roman" w:cs="Times New Roman"/>
          <w:lang w:eastAsia="ru-RU"/>
        </w:rPr>
        <w:t xml:space="preserve">срочного </w:t>
      </w:r>
      <w:r w:rsidRPr="00C4091A">
        <w:rPr>
          <w:rFonts w:ascii="Times New Roman" w:eastAsia="Times New Roman" w:hAnsi="Times New Roman" w:cs="Times New Roman"/>
          <w:lang w:eastAsia="ru-RU"/>
        </w:rPr>
        <w:t>трудового договора, утвержденной Президиумом ВФВ;</w:t>
      </w:r>
    </w:p>
    <w:p w14:paraId="590CEEF0" w14:textId="51C03474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13.1.5. Социальное </w:t>
      </w:r>
      <w:r w:rsidR="00557E24">
        <w:rPr>
          <w:rFonts w:ascii="Times New Roman" w:eastAsia="Times New Roman" w:hAnsi="Times New Roman" w:cs="Times New Roman"/>
          <w:lang w:eastAsia="ru-RU"/>
        </w:rPr>
        <w:t xml:space="preserve">и медицинское </w:t>
      </w:r>
      <w:r w:rsidRPr="00C4091A">
        <w:rPr>
          <w:rFonts w:ascii="Times New Roman" w:eastAsia="Times New Roman" w:hAnsi="Times New Roman" w:cs="Times New Roman"/>
          <w:lang w:eastAsia="ru-RU"/>
        </w:rPr>
        <w:t>страхование в порядке, предусмотренном федеральным законодательством;</w:t>
      </w:r>
    </w:p>
    <w:p w14:paraId="60375124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13.1.6. Осуществление иных прав в соответствии с законодательством Российской Федерации.</w:t>
      </w:r>
    </w:p>
    <w:p w14:paraId="4530B7C1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06539B" w14:textId="1DFA5DD9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Статья 14. Обязанности игроков</w:t>
      </w:r>
      <w:r w:rsidR="0040613E">
        <w:rPr>
          <w:rFonts w:ascii="Times New Roman" w:eastAsia="Times New Roman" w:hAnsi="Times New Roman" w:cs="Times New Roman"/>
          <w:b/>
          <w:bCs/>
          <w:lang w:eastAsia="ru-RU"/>
        </w:rPr>
        <w:t xml:space="preserve"> и тренеров</w:t>
      </w:r>
    </w:p>
    <w:p w14:paraId="02C2621D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14.1.</w:t>
      </w:r>
      <w:r w:rsidRPr="00C4091A">
        <w:rPr>
          <w:rFonts w:ascii="Times New Roman" w:eastAsia="Times New Roman" w:hAnsi="Times New Roman" w:cs="Times New Roman"/>
          <w:b/>
          <w:lang w:eastAsia="ru-RU"/>
        </w:rPr>
        <w:t> </w:t>
      </w:r>
      <w:r w:rsidRPr="00C4091A">
        <w:rPr>
          <w:rFonts w:ascii="Times New Roman" w:eastAsia="Times New Roman" w:hAnsi="Times New Roman" w:cs="Times New Roman"/>
          <w:lang w:eastAsia="ru-RU"/>
        </w:rPr>
        <w:t>Игроки обязаны:</w:t>
      </w:r>
    </w:p>
    <w:p w14:paraId="763AAF4D" w14:textId="4C9E84D9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14.1.1. Соблюдать настоящий Регламент</w:t>
      </w:r>
      <w:r w:rsidR="0055401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Положение о </w:t>
      </w:r>
      <w:r w:rsidR="0055401F" w:rsidRPr="00C4091A">
        <w:rPr>
          <w:rFonts w:ascii="Times New Roman" w:eastAsia="Times New Roman" w:hAnsi="Times New Roman" w:cs="Times New Roman"/>
          <w:lang w:eastAsia="ru-RU"/>
        </w:rPr>
        <w:t>соревновани</w:t>
      </w:r>
      <w:r w:rsidR="0055401F">
        <w:rPr>
          <w:rFonts w:ascii="Times New Roman" w:eastAsia="Times New Roman" w:hAnsi="Times New Roman" w:cs="Times New Roman"/>
          <w:lang w:eastAsia="ru-RU"/>
        </w:rPr>
        <w:t>ях, Регламенты проведения соревнований</w:t>
      </w:r>
      <w:r w:rsidR="0055401F"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091A">
        <w:rPr>
          <w:rFonts w:ascii="Times New Roman" w:eastAsia="Times New Roman" w:hAnsi="Times New Roman" w:cs="Times New Roman"/>
          <w:lang w:eastAsia="ru-RU"/>
        </w:rPr>
        <w:t>ВФВ, регламенты и положения международных спортивных организаций по волейболу, кодекс ВАДА, а также требования ВФВ, оформленные в ином виде, в том числе в виде решений и определений Дисциплинарной комиссии, Исполкома, Президиума, Арбитража при ВФВ</w:t>
      </w:r>
      <w:r w:rsidR="000F73E5">
        <w:rPr>
          <w:rFonts w:ascii="Times New Roman" w:eastAsia="Times New Roman" w:hAnsi="Times New Roman" w:cs="Times New Roman"/>
          <w:lang w:eastAsia="ru-RU"/>
        </w:rPr>
        <w:t>, НЦСА</w:t>
      </w:r>
      <w:r w:rsidRPr="00C4091A">
        <w:rPr>
          <w:rFonts w:ascii="Times New Roman" w:eastAsia="Times New Roman" w:hAnsi="Times New Roman" w:cs="Times New Roman"/>
          <w:lang w:eastAsia="ru-RU"/>
        </w:rPr>
        <w:t>;</w:t>
      </w:r>
    </w:p>
    <w:p w14:paraId="446402BA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14.1.2. Соблюдать условия заключенных соглашений, локальных нормативных актов Клуба, содержащих нормы трудового права;</w:t>
      </w:r>
    </w:p>
    <w:p w14:paraId="4BC97DC0" w14:textId="15261862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14.1.3. Не заключать новых </w:t>
      </w:r>
      <w:r w:rsidR="000F73E5">
        <w:rPr>
          <w:rFonts w:ascii="Times New Roman" w:eastAsia="Times New Roman" w:hAnsi="Times New Roman" w:cs="Times New Roman"/>
          <w:lang w:eastAsia="ru-RU"/>
        </w:rPr>
        <w:t>трудовых договоров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с другими Клубами и организациями Российской Федерации и за рубежом в течение срока действующего </w:t>
      </w:r>
      <w:r w:rsidR="000F73E5">
        <w:rPr>
          <w:rFonts w:ascii="Times New Roman" w:eastAsia="Times New Roman" w:hAnsi="Times New Roman" w:cs="Times New Roman"/>
          <w:lang w:eastAsia="ru-RU"/>
        </w:rPr>
        <w:t>трудового договора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с Клубом без согласия последнего;</w:t>
      </w:r>
    </w:p>
    <w:p w14:paraId="0BEA02F9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14.1.4. Участвовать в показательных матчах, Матчах Звезд, иных официальных мероприятиях ВФВ и официальных международных играх за сборные команды РФ, на которые в установленном порядке был получен вызов</w:t>
      </w:r>
      <w:r w:rsidRPr="00C4091A">
        <w:rPr>
          <w:rFonts w:ascii="Times New Roman" w:eastAsia="Times New Roman" w:hAnsi="Times New Roman" w:cs="Times New Roman"/>
          <w:strike/>
          <w:lang w:eastAsia="ru-RU"/>
        </w:rPr>
        <w:t>;</w:t>
      </w:r>
    </w:p>
    <w:p w14:paraId="449FC34A" w14:textId="77777777" w:rsidR="000A7BD0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14.1.5. </w:t>
      </w:r>
      <w:r w:rsidR="00BE4C09" w:rsidRPr="000A7BD0">
        <w:rPr>
          <w:rFonts w:ascii="Times New Roman" w:eastAsia="Times New Roman" w:hAnsi="Times New Roman" w:cs="Times New Roman"/>
          <w:lang w:eastAsia="ru-RU"/>
        </w:rPr>
        <w:t>Не использовать запрещенные в спорте субстанции и методы, не совершать иных нарушений антидопинговых правил, быть доступным для тестирования как в соревновательный, так и во внесоревновательный периоды</w:t>
      </w:r>
      <w:r w:rsidR="00840AB5" w:rsidRPr="000A7BD0">
        <w:rPr>
          <w:rFonts w:ascii="Times New Roman" w:eastAsia="Times New Roman" w:hAnsi="Times New Roman" w:cs="Times New Roman"/>
          <w:lang w:eastAsia="ru-RU"/>
        </w:rPr>
        <w:t>. Не сотрудничать со специалистами (тренерами, медицинским и административным персоналом), в отношении которых имеется обоснованное подозрение в использовании запрещенных субстанций и/или запрещенных методов без оснований.</w:t>
      </w:r>
    </w:p>
    <w:p w14:paraId="05F4C0A3" w14:textId="48461BA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14.1.6. Нести материальную, дисциплинарную, моральную ответственность за допущенные нарушения и проступки в соответствии с действующим законодательством, Правилами игры в волейбол, настоящим Регламентом и локальными нормативными актами ВФВ;</w:t>
      </w:r>
    </w:p>
    <w:p w14:paraId="198EDF58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14.1.7. Вести себя на спортивной площадке и вне ее пределов в соответствии с высокими требованиями чести, морали, справедливой игры и этики и воздерживаться от нанесения как материального, так и морального ущерба Клубу, ВФВ и волейболу в целом;</w:t>
      </w:r>
    </w:p>
    <w:p w14:paraId="191AFA4E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14.1.8. Перед началом сезона пройти собеседование с представителями Клуба по действующим Правилам игры в волейбол и их последним изменениям, а также ознакомиться с требованиями Регламента ВФВ;</w:t>
      </w:r>
    </w:p>
    <w:p w14:paraId="3B0132D1" w14:textId="4013BDC2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14.1.9</w:t>
      </w:r>
      <w:r w:rsidR="000A7BD0">
        <w:rPr>
          <w:rFonts w:ascii="Times New Roman" w:eastAsia="Times New Roman" w:hAnsi="Times New Roman" w:cs="Times New Roman"/>
          <w:lang w:eastAsia="ru-RU"/>
        </w:rPr>
        <w:t>.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Не получать самому или через своих родственников и доверенных лиц никаких денежных вознаграждений или имущественных выгод от любых граждан или организаций за достижение результата в матчах неспортивным методом или попытку иным образом повлиять на исход какого-нибудь спортивного соревнования или серии матчей, незамедлительно сообщая о подобных фактах Главному тренеру или Генеральному менеджеру Клуба и/или руководству ВФВ;</w:t>
      </w:r>
    </w:p>
    <w:p w14:paraId="38074368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14.1.10. Воздерживаться в своих публичных и частных выступлениях от распространения непроверенной или неподтвержденной критической информации в адрес ВФВ, ее должностных лиц, других игроков и иных участников соревнований ВФВ;</w:t>
      </w:r>
    </w:p>
    <w:p w14:paraId="09B1D190" w14:textId="4DB13F6E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14.1.11. Не компрометировать статус Волейболиста</w:t>
      </w:r>
      <w:r w:rsidR="0040613E">
        <w:rPr>
          <w:rFonts w:ascii="Times New Roman" w:eastAsia="Times New Roman" w:hAnsi="Times New Roman" w:cs="Times New Roman"/>
          <w:lang w:eastAsia="ru-RU"/>
        </w:rPr>
        <w:t>,</w:t>
      </w:r>
      <w:r w:rsidR="007A2B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3A68">
        <w:rPr>
          <w:rFonts w:ascii="Times New Roman" w:eastAsia="Times New Roman" w:hAnsi="Times New Roman" w:cs="Times New Roman"/>
          <w:lang w:eastAsia="ru-RU"/>
        </w:rPr>
        <w:t>Игрока</w:t>
      </w:r>
      <w:r w:rsidR="0040613E">
        <w:rPr>
          <w:rFonts w:ascii="Times New Roman" w:eastAsia="Times New Roman" w:hAnsi="Times New Roman" w:cs="Times New Roman"/>
          <w:lang w:eastAsia="ru-RU"/>
        </w:rPr>
        <w:t xml:space="preserve"> и Тренера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(не злоупотреблять спиртными напитками, не курить, не сквернословить, не хулиганить), в целом, а также при общении с болельщиками или в их присутствии;</w:t>
      </w:r>
    </w:p>
    <w:p w14:paraId="05C1408E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14.1.12. Не совершать действий, которые могут быть квалифицированы как дискриминационные, (нарушающие права, свободы и законные интересы человека и гражданина в зависимости от его пола, расы, национальности, языка, происхождения, имущественного и должностного положения, места жительства, отношения к религии, убеждений, принадлежности к общественным объединениям или каким-либо социальным группам) по отношению к другим игрокам команды, игрокам команды соперников, членам их семей, а также к болельщикам и зрителям спортивных соревнований;</w:t>
      </w:r>
    </w:p>
    <w:p w14:paraId="61D646C0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14.1.13. Не участвовать прямо или косвенно через третьих лиц в играх и пари как организованных, так и нелегальных, целью участия в которых является получение выигрыша от угаданного результата спортивного соревнования, проводимого ВФВ;</w:t>
      </w:r>
    </w:p>
    <w:p w14:paraId="7465124E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14.1.14. Соблюдать этические нормы в области волейбола и спорта в целом:</w:t>
      </w:r>
    </w:p>
    <w:p w14:paraId="647C4361" w14:textId="77777777" w:rsidR="00C4091A" w:rsidRPr="00C4091A" w:rsidRDefault="00C4091A" w:rsidP="00DB19F8">
      <w:pPr>
        <w:numPr>
          <w:ilvl w:val="0"/>
          <w:numId w:val="31"/>
        </w:num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lastRenderedPageBreak/>
        <w:t>соблюдать общепринятые правила поведения, требования, установленные настоящим Регламентом, иными нормативными актами ВФВ, ФИВБ, ЕКВ и международным спортивным сообществом;</w:t>
      </w:r>
    </w:p>
    <w:p w14:paraId="0E31C29F" w14:textId="77777777" w:rsidR="00C4091A" w:rsidRPr="00C4091A" w:rsidRDefault="00C4091A" w:rsidP="00DB19F8">
      <w:pPr>
        <w:numPr>
          <w:ilvl w:val="0"/>
          <w:numId w:val="31"/>
        </w:num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воздерживаться от действий способных нанести вред деловой репутации ФИВБ, ЕКВ, ВФВ, членов ВФВ и Клубов, а также деятельности данных организаций;</w:t>
      </w:r>
    </w:p>
    <w:p w14:paraId="26041432" w14:textId="77777777" w:rsidR="00C4091A" w:rsidRPr="00C4091A" w:rsidRDefault="00C4091A" w:rsidP="00DB19F8">
      <w:pPr>
        <w:numPr>
          <w:ilvl w:val="0"/>
          <w:numId w:val="31"/>
        </w:num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не вступать в сговор с какими-либо лицами в целях оказания воздействия на честный результат спортивного соревнования;</w:t>
      </w:r>
    </w:p>
    <w:p w14:paraId="0587921E" w14:textId="77777777" w:rsidR="00C4091A" w:rsidRPr="00C4091A" w:rsidRDefault="00C4091A" w:rsidP="00DB19F8">
      <w:pPr>
        <w:numPr>
          <w:ilvl w:val="0"/>
          <w:numId w:val="31"/>
        </w:num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проявлять толерантность к людям вне зависимости от их пола, национальности, вероисповедания, политической ориентации, проявлять уважение к обычаям и традициям народов России и других стран, учитывать культурные и иные особенности различных </w:t>
      </w:r>
      <w:proofErr w:type="gramStart"/>
      <w:r w:rsidRPr="00C4091A">
        <w:rPr>
          <w:rFonts w:ascii="Times New Roman" w:eastAsia="Times New Roman" w:hAnsi="Times New Roman" w:cs="Times New Roman"/>
          <w:lang w:eastAsia="ru-RU"/>
        </w:rPr>
        <w:t>этнических ,</w:t>
      </w:r>
      <w:proofErr w:type="gramEnd"/>
      <w:r w:rsidRPr="00C4091A">
        <w:rPr>
          <w:rFonts w:ascii="Times New Roman" w:eastAsia="Times New Roman" w:hAnsi="Times New Roman" w:cs="Times New Roman"/>
          <w:lang w:eastAsia="ru-RU"/>
        </w:rPr>
        <w:t xml:space="preserve"> социальных групп и конфессий;</w:t>
      </w:r>
    </w:p>
    <w:p w14:paraId="3CFD351B" w14:textId="77777777" w:rsidR="00C4091A" w:rsidRPr="00C4091A" w:rsidRDefault="00C4091A" w:rsidP="00DB19F8">
      <w:pPr>
        <w:shd w:val="clear" w:color="auto" w:fill="FFFFFF" w:themeFill="background1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Hlk866403"/>
      <w:r w:rsidRPr="00C4091A">
        <w:rPr>
          <w:rFonts w:ascii="Times New Roman" w:eastAsia="Times New Roman" w:hAnsi="Times New Roman" w:cs="Times New Roman"/>
          <w:lang w:eastAsia="ru-RU"/>
        </w:rPr>
        <w:t xml:space="preserve">14.1.15. </w:t>
      </w:r>
      <w:r w:rsidRPr="00C409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споров между любыми физическими и юридическими лицами, принимающими участие или имеющими отношение к Соревнованиям ВФВ, разрешать их в соответствии с настоящим регламентом;</w:t>
      </w:r>
    </w:p>
    <w:bookmarkEnd w:id="3"/>
    <w:p w14:paraId="58EB2D17" w14:textId="5314CCF4" w:rsid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14.1.16. Являться на тренировочные мероприятия в назначенные Главным тренером день и время; </w:t>
      </w:r>
    </w:p>
    <w:p w14:paraId="60079BC2" w14:textId="26BCBC32" w:rsidR="006F49D1" w:rsidRDefault="006F49D1" w:rsidP="00DF71AA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14.1.17. Не заключать с Клубом гражданско-правовых договоров, регулирующих порядок их участия в учебно-тренировочных мероприятиях и соревнованиях ВФВ</w:t>
      </w:r>
      <w:r w:rsidR="00DF71AA">
        <w:rPr>
          <w:rFonts w:ascii="Times New Roman" w:eastAsia="Times New Roman" w:hAnsi="Times New Roman" w:cs="Times New Roman"/>
          <w:lang w:eastAsia="ru-RU"/>
        </w:rPr>
        <w:t xml:space="preserve">. При оформлении </w:t>
      </w:r>
      <w:r w:rsidR="004D736E">
        <w:rPr>
          <w:rFonts w:ascii="Times New Roman" w:eastAsia="Times New Roman" w:hAnsi="Times New Roman" w:cs="Times New Roman"/>
          <w:lang w:eastAsia="ru-RU"/>
        </w:rPr>
        <w:t>т</w:t>
      </w:r>
      <w:r w:rsidR="00DF71AA">
        <w:rPr>
          <w:rFonts w:ascii="Times New Roman" w:eastAsia="Times New Roman" w:hAnsi="Times New Roman" w:cs="Times New Roman"/>
          <w:lang w:eastAsia="ru-RU"/>
        </w:rPr>
        <w:t xml:space="preserve">рудовых отношений с клубом </w:t>
      </w:r>
      <w:r w:rsidR="00DF71AA" w:rsidRPr="00ED451C">
        <w:rPr>
          <w:rFonts w:ascii="Times New Roman" w:eastAsia="Times New Roman" w:hAnsi="Times New Roman" w:cs="Times New Roman"/>
          <w:lang w:eastAsia="ru-RU"/>
        </w:rPr>
        <w:t xml:space="preserve">использовать </w:t>
      </w:r>
      <w:r w:rsidR="00014C71" w:rsidRPr="00ED451C">
        <w:rPr>
          <w:rFonts w:ascii="Times New Roman" w:eastAsia="Times New Roman" w:hAnsi="Times New Roman" w:cs="Times New Roman"/>
          <w:lang w:eastAsia="ru-RU"/>
        </w:rPr>
        <w:t xml:space="preserve">рекомендованную </w:t>
      </w:r>
      <w:r w:rsidR="00DF71AA" w:rsidRPr="00ED451C">
        <w:rPr>
          <w:rFonts w:ascii="Times New Roman" w:eastAsia="Times New Roman" w:hAnsi="Times New Roman" w:cs="Times New Roman"/>
          <w:lang w:eastAsia="ru-RU"/>
        </w:rPr>
        <w:t>Президиумом</w:t>
      </w:r>
      <w:r w:rsidR="00DF71AA" w:rsidRPr="00C4091A">
        <w:rPr>
          <w:rFonts w:ascii="Times New Roman" w:eastAsia="Times New Roman" w:hAnsi="Times New Roman" w:cs="Times New Roman"/>
          <w:lang w:eastAsia="ru-RU"/>
        </w:rPr>
        <w:t xml:space="preserve"> ВФВ типовую форму </w:t>
      </w:r>
      <w:r w:rsidR="00D922C8">
        <w:rPr>
          <w:rFonts w:ascii="Times New Roman" w:eastAsia="Times New Roman" w:hAnsi="Times New Roman" w:cs="Times New Roman"/>
          <w:lang w:eastAsia="ru-RU"/>
        </w:rPr>
        <w:t xml:space="preserve">срочного </w:t>
      </w:r>
      <w:r w:rsidR="00DF71AA" w:rsidRPr="00C4091A">
        <w:rPr>
          <w:rFonts w:ascii="Times New Roman" w:eastAsia="Times New Roman" w:hAnsi="Times New Roman" w:cs="Times New Roman"/>
          <w:lang w:eastAsia="ru-RU"/>
        </w:rPr>
        <w:t>трудового договора между Клубом и Игроком</w:t>
      </w:r>
      <w:r w:rsidR="0040613E">
        <w:rPr>
          <w:rFonts w:ascii="Times New Roman" w:eastAsia="Times New Roman" w:hAnsi="Times New Roman" w:cs="Times New Roman"/>
          <w:lang w:eastAsia="ru-RU"/>
        </w:rPr>
        <w:t>/Тренером</w:t>
      </w:r>
      <w:r w:rsidR="00DF71AA">
        <w:rPr>
          <w:rFonts w:ascii="Times New Roman" w:eastAsia="Times New Roman" w:hAnsi="Times New Roman" w:cs="Times New Roman"/>
          <w:lang w:eastAsia="ru-RU"/>
        </w:rPr>
        <w:t>;</w:t>
      </w:r>
    </w:p>
    <w:p w14:paraId="5CA12BDF" w14:textId="0A31A354" w:rsidR="00725A22" w:rsidRPr="00C4091A" w:rsidRDefault="00725A22" w:rsidP="000A7BD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43D5C">
        <w:rPr>
          <w:rFonts w:ascii="Times New Roman" w:eastAsia="Times New Roman" w:hAnsi="Times New Roman" w:cs="Times New Roman"/>
          <w:lang w:eastAsia="ru-RU"/>
        </w:rPr>
        <w:t xml:space="preserve">14.1.18. </w:t>
      </w:r>
      <w:r w:rsidR="0066432C" w:rsidRPr="00F43D5C">
        <w:rPr>
          <w:rFonts w:ascii="Times New Roman" w:eastAsia="Times New Roman" w:hAnsi="Times New Roman" w:cs="Times New Roman"/>
          <w:lang w:eastAsia="ru-RU"/>
        </w:rPr>
        <w:t>При осуществлении переходов (в т.ч. и временных) из одного Клуба в другой, а также при заключении (в т.ч. на стадии переговоров)/ изменении/ прекращении трудовых отношений с Клубом п</w:t>
      </w:r>
      <w:r w:rsidRPr="00F43D5C">
        <w:rPr>
          <w:rFonts w:ascii="Times New Roman" w:eastAsia="Times New Roman" w:hAnsi="Times New Roman" w:cs="Times New Roman"/>
          <w:lang w:eastAsia="ru-RU"/>
        </w:rPr>
        <w:t xml:space="preserve">ользоваться услугами только лицензированных Спортивных агентов ВФВ или в отдельных случая определенных Положением о деятельности спортивных агентов ВФВ, лицензированных </w:t>
      </w:r>
      <w:r w:rsidR="0066432C" w:rsidRPr="00F43D5C">
        <w:rPr>
          <w:rFonts w:ascii="Times New Roman" w:eastAsia="Times New Roman" w:hAnsi="Times New Roman" w:cs="Times New Roman"/>
          <w:lang w:eastAsia="ru-RU"/>
        </w:rPr>
        <w:t xml:space="preserve">агентов </w:t>
      </w:r>
      <w:r w:rsidRPr="00F43D5C">
        <w:rPr>
          <w:rFonts w:ascii="Times New Roman" w:eastAsia="Times New Roman" w:hAnsi="Times New Roman" w:cs="Times New Roman"/>
          <w:lang w:eastAsia="ru-RU"/>
        </w:rPr>
        <w:t>ФИВБ</w:t>
      </w:r>
      <w:r w:rsidR="0066432C" w:rsidRPr="00F43D5C">
        <w:rPr>
          <w:rFonts w:ascii="Times New Roman" w:eastAsia="Times New Roman" w:hAnsi="Times New Roman" w:cs="Times New Roman"/>
          <w:lang w:eastAsia="ru-RU"/>
        </w:rPr>
        <w:t>.</w:t>
      </w:r>
    </w:p>
    <w:p w14:paraId="512DB4DB" w14:textId="6907E58B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14.1.</w:t>
      </w:r>
      <w:r w:rsidR="00725A22" w:rsidRPr="00C4091A">
        <w:rPr>
          <w:rFonts w:ascii="Times New Roman" w:eastAsia="Times New Roman" w:hAnsi="Times New Roman" w:cs="Times New Roman"/>
          <w:lang w:eastAsia="ru-RU"/>
        </w:rPr>
        <w:t>1</w:t>
      </w:r>
      <w:r w:rsidR="00725A22">
        <w:rPr>
          <w:rFonts w:ascii="Times New Roman" w:eastAsia="Times New Roman" w:hAnsi="Times New Roman" w:cs="Times New Roman"/>
          <w:lang w:eastAsia="ru-RU"/>
        </w:rPr>
        <w:t>9</w:t>
      </w:r>
      <w:r w:rsidRPr="00C4091A">
        <w:rPr>
          <w:rFonts w:ascii="Times New Roman" w:eastAsia="Times New Roman" w:hAnsi="Times New Roman" w:cs="Times New Roman"/>
          <w:lang w:eastAsia="ru-RU"/>
        </w:rPr>
        <w:t>. Исполнять иные обязанности в соответствии с законодательством Российской Федерации.</w:t>
      </w:r>
    </w:p>
    <w:p w14:paraId="618005CE" w14:textId="77777777" w:rsidR="00C4091A" w:rsidRPr="00C4091A" w:rsidRDefault="00C4091A" w:rsidP="00DB19F8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6B9E49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b/>
          <w:lang w:eastAsia="ru-RU"/>
        </w:rPr>
        <w:t>Статья 15. Допуск Клубов к чемпионату России и Кубку России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6A3FFF4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15.1. К участию к чемпионату России и Кубку России не допускаются Клубы, имеющие задолженность перед ВФВ в т.ч. по оплате штрафных санкций.</w:t>
      </w:r>
    </w:p>
    <w:p w14:paraId="1C9F1EA4" w14:textId="24472655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15.2. Клуб, впервые подающий заявку на участие в чемпионате России, обязан до 15 мая (пляжный волейбол и волейбол на снегу - дата ограничивается сроком подачи заявок, указанном в «</w:t>
      </w:r>
      <w:r w:rsidR="0055401F">
        <w:rPr>
          <w:rFonts w:ascii="Times New Roman" w:eastAsia="Times New Roman" w:hAnsi="Times New Roman" w:cs="Times New Roman"/>
          <w:lang w:eastAsia="ru-RU"/>
        </w:rPr>
        <w:t>Регламенте проведения</w:t>
      </w:r>
      <w:r w:rsidR="0055401F" w:rsidRPr="00C4091A">
        <w:rPr>
          <w:rFonts w:ascii="Times New Roman" w:eastAsia="Times New Roman" w:hAnsi="Times New Roman" w:cs="Times New Roman"/>
          <w:lang w:eastAsia="ru-RU"/>
        </w:rPr>
        <w:t xml:space="preserve"> чемпионат</w:t>
      </w:r>
      <w:r w:rsidR="0055401F">
        <w:rPr>
          <w:rFonts w:ascii="Times New Roman" w:eastAsia="Times New Roman" w:hAnsi="Times New Roman" w:cs="Times New Roman"/>
          <w:lang w:eastAsia="ru-RU"/>
        </w:rPr>
        <w:t>а</w:t>
      </w:r>
      <w:r w:rsidR="0055401F"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091A">
        <w:rPr>
          <w:rFonts w:ascii="Times New Roman" w:eastAsia="Times New Roman" w:hAnsi="Times New Roman" w:cs="Times New Roman"/>
          <w:lang w:eastAsia="ru-RU"/>
        </w:rPr>
        <w:t>России») текущего спортивного сезона предоставить в Директорат ВФВ (при подаче заявок на участие в чемпионате России и Кубке России по пляжному волейболу и волейболу на снегу кроме ст. 15.2.5, 15.2.6, 15.2.7):</w:t>
      </w:r>
    </w:p>
    <w:p w14:paraId="1F673BBE" w14:textId="77777777" w:rsidR="00C4091A" w:rsidRPr="00C4091A" w:rsidRDefault="00C4091A" w:rsidP="00DB19F8">
      <w:pPr>
        <w:tabs>
          <w:tab w:val="left" w:pos="1260"/>
        </w:tabs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15.2.1. Письмо от клуба по установленной форме;</w:t>
      </w:r>
    </w:p>
    <w:p w14:paraId="566BAA69" w14:textId="77777777" w:rsidR="00C4091A" w:rsidRPr="00C4091A" w:rsidRDefault="00C4091A" w:rsidP="00DB19F8">
      <w:pPr>
        <w:tabs>
          <w:tab w:val="left" w:pos="1260"/>
        </w:tabs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15.2.2. Нотариально заверенные копии учредительных документов Клуба в случае, если Клуб впервые принимает участие в чемпионате России и Кубке России (устав, учредительный договор, свидетельство о государственной регистрации, свидетельство о постановке на учет в налоговом органе, выписка из ЕГРЮЛ);</w:t>
      </w:r>
    </w:p>
    <w:p w14:paraId="7B75556F" w14:textId="77777777" w:rsidR="00C4091A" w:rsidRPr="00C4091A" w:rsidRDefault="00C4091A" w:rsidP="00DB19F8">
      <w:pPr>
        <w:tabs>
          <w:tab w:val="left" w:pos="1260"/>
        </w:tabs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15.2.3. Письменное согласие на участие Клуба в чемпионате России от регионального органа исполнительной власти в области физической культуры и спорта;</w:t>
      </w:r>
    </w:p>
    <w:p w14:paraId="5F5B749D" w14:textId="77777777" w:rsidR="00C4091A" w:rsidRPr="00C4091A" w:rsidRDefault="00C4091A" w:rsidP="00DB19F8">
      <w:pPr>
        <w:tabs>
          <w:tab w:val="left" w:pos="1260"/>
        </w:tabs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15.2.4. Письменное согласие региональной федерации;</w:t>
      </w:r>
    </w:p>
    <w:p w14:paraId="52959D73" w14:textId="77777777" w:rsidR="00C4091A" w:rsidRPr="00C4091A" w:rsidRDefault="00C4091A" w:rsidP="00DB19F8">
      <w:pPr>
        <w:tabs>
          <w:tab w:val="left" w:pos="1260"/>
        </w:tabs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15.2.5. Гарантийное письмо об оплате всех Заявочных взносов;</w:t>
      </w:r>
    </w:p>
    <w:p w14:paraId="50C62CA1" w14:textId="77777777" w:rsidR="00C4091A" w:rsidRPr="00C4091A" w:rsidRDefault="00C4091A" w:rsidP="00DB19F8">
      <w:pPr>
        <w:tabs>
          <w:tab w:val="left" w:pos="1260"/>
        </w:tabs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15.2.6. Копию договора аренды или документа о собственности на спортивное сооружение;</w:t>
      </w:r>
    </w:p>
    <w:p w14:paraId="5DAAECE3" w14:textId="77777777" w:rsidR="00C4091A" w:rsidRDefault="00C4091A" w:rsidP="00DB19F8">
      <w:pPr>
        <w:tabs>
          <w:tab w:val="left" w:pos="1260"/>
        </w:tabs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15.2.7. Договор о сотрудничестве со спортивной школой или подтверждение о принадлежности СШ к Клубу.</w:t>
      </w:r>
    </w:p>
    <w:p w14:paraId="014E967D" w14:textId="17759423" w:rsidR="00C4091A" w:rsidRPr="00C4091A" w:rsidRDefault="00C4091A" w:rsidP="00DB19F8">
      <w:pPr>
        <w:tabs>
          <w:tab w:val="left" w:pos="0"/>
        </w:tabs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15.3.</w:t>
      </w:r>
      <w:r w:rsidRPr="00C4091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4091A">
        <w:rPr>
          <w:rFonts w:ascii="Times New Roman" w:eastAsia="Times New Roman" w:hAnsi="Times New Roman" w:cs="Times New Roman"/>
          <w:lang w:eastAsia="ru-RU"/>
        </w:rPr>
        <w:t>Клуб - участник чемпионата России, обязан до 1 мая (пляжный волейбол и волейбол на снегу - дата ограничивается сроком подачи заявок, указанном в «</w:t>
      </w:r>
      <w:r w:rsidR="0055401F">
        <w:rPr>
          <w:rFonts w:ascii="Times New Roman" w:eastAsia="Times New Roman" w:hAnsi="Times New Roman" w:cs="Times New Roman"/>
          <w:lang w:eastAsia="ru-RU"/>
        </w:rPr>
        <w:t>Регламенте проведения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401F" w:rsidRPr="00C4091A">
        <w:rPr>
          <w:rFonts w:ascii="Times New Roman" w:eastAsia="Times New Roman" w:hAnsi="Times New Roman" w:cs="Times New Roman"/>
          <w:lang w:eastAsia="ru-RU"/>
        </w:rPr>
        <w:t>чемпионат</w:t>
      </w:r>
      <w:r w:rsidR="0055401F">
        <w:rPr>
          <w:rFonts w:ascii="Times New Roman" w:eastAsia="Times New Roman" w:hAnsi="Times New Roman" w:cs="Times New Roman"/>
          <w:lang w:eastAsia="ru-RU"/>
        </w:rPr>
        <w:t>а</w:t>
      </w:r>
      <w:r w:rsidR="0055401F"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091A">
        <w:rPr>
          <w:rFonts w:ascii="Times New Roman" w:eastAsia="Times New Roman" w:hAnsi="Times New Roman" w:cs="Times New Roman"/>
          <w:lang w:eastAsia="ru-RU"/>
        </w:rPr>
        <w:t>России») текущего спортивного сезона предоставить в Директорат ВФВ (при подаче заявок на участие в чемпионате России и Кубке России по пляжному волейболу кроме ст. 15.3.4, 15.3.5):</w:t>
      </w:r>
      <w:r w:rsidRPr="00C4091A">
        <w:rPr>
          <w:rFonts w:ascii="Times New Roman" w:eastAsia="Times New Roman" w:hAnsi="Times New Roman" w:cs="Times New Roman"/>
          <w:lang w:eastAsia="ru-RU"/>
        </w:rPr>
        <w:tab/>
      </w:r>
    </w:p>
    <w:p w14:paraId="3EEFDA9B" w14:textId="77777777" w:rsidR="00C4091A" w:rsidRPr="00C4091A" w:rsidRDefault="00C4091A" w:rsidP="00DB19F8">
      <w:pPr>
        <w:tabs>
          <w:tab w:val="left" w:pos="0"/>
        </w:tabs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15.3.1. Письмо от Клуба по установленной форме;</w:t>
      </w:r>
    </w:p>
    <w:p w14:paraId="12A231B2" w14:textId="77777777" w:rsidR="00C4091A" w:rsidRPr="00C4091A" w:rsidRDefault="00C4091A" w:rsidP="00DB19F8">
      <w:pPr>
        <w:tabs>
          <w:tab w:val="left" w:pos="0"/>
        </w:tabs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lastRenderedPageBreak/>
        <w:tab/>
        <w:t xml:space="preserve">15.3.2. Нотариально заверенные копии учредительных документов Клуба в случае, если они не представлены в ВФВ, либо если в учредительные документы вносились изменения; </w:t>
      </w:r>
    </w:p>
    <w:p w14:paraId="7359403E" w14:textId="77777777" w:rsidR="00C4091A" w:rsidRPr="00C4091A" w:rsidRDefault="00C4091A" w:rsidP="00DB19F8">
      <w:pPr>
        <w:tabs>
          <w:tab w:val="left" w:pos="0"/>
        </w:tabs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ab/>
        <w:t xml:space="preserve">15.3.3. Справку из финансовой организации об отсутствии банковской задолженности и процедуры банкротства; </w:t>
      </w:r>
    </w:p>
    <w:p w14:paraId="42028EC6" w14:textId="77777777" w:rsidR="00C4091A" w:rsidRPr="00C4091A" w:rsidRDefault="00C4091A" w:rsidP="00DB19F8">
      <w:pPr>
        <w:tabs>
          <w:tab w:val="left" w:pos="1260"/>
        </w:tabs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15.3.4. Гарантийное письмо об оплате всех Заявочных взносов; </w:t>
      </w:r>
    </w:p>
    <w:p w14:paraId="772C0C55" w14:textId="77777777" w:rsidR="00C4091A" w:rsidRDefault="00C4091A" w:rsidP="00DB19F8">
      <w:pPr>
        <w:tabs>
          <w:tab w:val="left" w:pos="0"/>
        </w:tabs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15.3.5. Договор о сотрудничестве со спортивной школой или подтверждение о принадлежности СШ к Клубу.</w:t>
      </w:r>
    </w:p>
    <w:p w14:paraId="6FE200E0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spacing w:val="-6"/>
          <w:lang w:eastAsia="ru-RU"/>
        </w:rPr>
        <w:t>15.4. Каждый Клуб</w:t>
      </w:r>
      <w:r w:rsidRPr="00C4091A">
        <w:rPr>
          <w:rFonts w:ascii="Times New Roman" w:eastAsia="Times New Roman" w:hAnsi="Times New Roman" w:cs="Times New Roman"/>
          <w:spacing w:val="1"/>
          <w:lang w:eastAsia="ru-RU"/>
        </w:rPr>
        <w:t xml:space="preserve"> Суперлиги и Высшей Лиги «А», из числа участвующих в чемпионате России, может иметь Фарм-команду из числа участвующих в чемпионате России Клубов. Фарм-команда не имеет права выступать в той же лиге, где и основная команда</w:t>
      </w:r>
      <w:r w:rsidRPr="00C4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091A">
        <w:rPr>
          <w:rFonts w:ascii="Times New Roman" w:eastAsia="Times New Roman" w:hAnsi="Times New Roman" w:cs="Times New Roman"/>
          <w:lang w:eastAsia="ru-RU"/>
        </w:rPr>
        <w:t>(кроме пляжного волейбола и волейбола на снегу).</w:t>
      </w:r>
    </w:p>
    <w:p w14:paraId="4C489613" w14:textId="64490776" w:rsid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spacing w:val="-14"/>
          <w:lang w:eastAsia="ru-RU"/>
        </w:rPr>
        <w:t>15.5.</w:t>
      </w:r>
      <w:r w:rsidRPr="00C4091A">
        <w:rPr>
          <w:rFonts w:ascii="Times New Roman" w:eastAsia="Times New Roman" w:hAnsi="Times New Roman" w:cs="Times New Roman"/>
          <w:spacing w:val="1"/>
          <w:lang w:eastAsia="ru-RU"/>
        </w:rPr>
        <w:t xml:space="preserve"> К участию в чемпионате России среди команд Суперлиги и Высшей лиги «А» не допускаются Клубы</w:t>
      </w:r>
      <w:r w:rsidRPr="00C4091A">
        <w:rPr>
          <w:rFonts w:ascii="Times New Roman" w:eastAsia="Times New Roman" w:hAnsi="Times New Roman" w:cs="Times New Roman"/>
          <w:spacing w:val="-1"/>
          <w:lang w:eastAsia="ru-RU"/>
        </w:rPr>
        <w:t xml:space="preserve">, </w:t>
      </w:r>
      <w:r w:rsidRPr="00C4091A">
        <w:rPr>
          <w:rFonts w:ascii="Times New Roman" w:eastAsia="Times New Roman" w:hAnsi="Times New Roman" w:cs="Times New Roman"/>
          <w:lang w:eastAsia="ru-RU"/>
        </w:rPr>
        <w:t>не принимавшие участие в Играх Кубка России текущего спортивного сезона, а также не оплатившие установленные заявочные взносы</w:t>
      </w:r>
      <w:r w:rsidRPr="00C4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091A">
        <w:rPr>
          <w:rFonts w:ascii="Times New Roman" w:eastAsia="Times New Roman" w:hAnsi="Times New Roman" w:cs="Times New Roman"/>
          <w:lang w:eastAsia="ru-RU"/>
        </w:rPr>
        <w:t>(кроме пляжного волейбола и волейбола на снегу).</w:t>
      </w:r>
    </w:p>
    <w:p w14:paraId="17B224C1" w14:textId="430885B8" w:rsidR="00C4091A" w:rsidRPr="00C4091A" w:rsidRDefault="008F4294" w:rsidP="00F55AD5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15.5.1. В случае Спортивного правопреемства, соглашение о передаче прав и обязанностей на команду</w:t>
      </w:r>
      <w:r w:rsidR="005E00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614D">
        <w:rPr>
          <w:rFonts w:ascii="Times New Roman" w:eastAsia="Times New Roman" w:hAnsi="Times New Roman" w:cs="Times New Roman"/>
          <w:lang w:eastAsia="ru-RU"/>
        </w:rPr>
        <w:t>по форме согласно Приложению №</w:t>
      </w:r>
      <w:r w:rsidR="00AA728F">
        <w:rPr>
          <w:rFonts w:ascii="Times New Roman" w:eastAsia="Times New Roman" w:hAnsi="Times New Roman" w:cs="Times New Roman"/>
          <w:lang w:eastAsia="ru-RU"/>
        </w:rPr>
        <w:t>5</w:t>
      </w:r>
      <w:r w:rsidR="005A614D">
        <w:rPr>
          <w:rFonts w:ascii="Times New Roman" w:eastAsia="Times New Roman" w:hAnsi="Times New Roman" w:cs="Times New Roman"/>
          <w:lang w:eastAsia="ru-RU"/>
        </w:rPr>
        <w:t xml:space="preserve"> к Регламенту.</w:t>
      </w:r>
      <w:r w:rsidR="00C4091A" w:rsidRPr="00C4091A">
        <w:rPr>
          <w:rFonts w:ascii="Times New Roman" w:eastAsia="Times New Roman" w:hAnsi="Times New Roman" w:cs="Times New Roman"/>
          <w:lang w:eastAsia="ru-RU"/>
        </w:rPr>
        <w:t xml:space="preserve">15.6. Клуб, участвующий в чемпионате и/или Кубке России по пляжному волейболу и волейболу на снегу, подает заявки в соответствии с </w:t>
      </w:r>
      <w:r w:rsidR="0055401F">
        <w:rPr>
          <w:rFonts w:ascii="Times New Roman" w:eastAsia="Times New Roman" w:hAnsi="Times New Roman" w:cs="Times New Roman"/>
          <w:lang w:eastAsia="ru-RU"/>
        </w:rPr>
        <w:t>Регламентом проведения</w:t>
      </w:r>
      <w:r w:rsidR="00C4091A"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401F" w:rsidRPr="00C4091A">
        <w:rPr>
          <w:rFonts w:ascii="Times New Roman" w:eastAsia="Times New Roman" w:hAnsi="Times New Roman" w:cs="Times New Roman"/>
          <w:lang w:eastAsia="ru-RU"/>
        </w:rPr>
        <w:t>соревновани</w:t>
      </w:r>
      <w:r w:rsidR="0055401F">
        <w:rPr>
          <w:rFonts w:ascii="Times New Roman" w:eastAsia="Times New Roman" w:hAnsi="Times New Roman" w:cs="Times New Roman"/>
          <w:lang w:eastAsia="ru-RU"/>
        </w:rPr>
        <w:t>я</w:t>
      </w:r>
      <w:r w:rsidR="00C4091A" w:rsidRPr="00C4091A">
        <w:rPr>
          <w:rFonts w:ascii="Times New Roman" w:eastAsia="Times New Roman" w:hAnsi="Times New Roman" w:cs="Times New Roman"/>
          <w:lang w:eastAsia="ru-RU"/>
        </w:rPr>
        <w:t>.</w:t>
      </w:r>
    </w:p>
    <w:p w14:paraId="2838CF64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678E98D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b/>
          <w:lang w:eastAsia="ru-RU"/>
        </w:rPr>
        <w:t>Статья 16. Порядок и правила прохождения допуска команды</w:t>
      </w:r>
    </w:p>
    <w:p w14:paraId="07A47EDF" w14:textId="77777777" w:rsidR="00C4091A" w:rsidRPr="00C4091A" w:rsidRDefault="00C4091A" w:rsidP="00DB19F8">
      <w:pPr>
        <w:tabs>
          <w:tab w:val="left" w:pos="1260"/>
        </w:tabs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16.1. Допуск и лицензирование команды осуществляет мандатная комиссия, утвержденная Исполкомом ВФВ в составе не менее 3х человек.</w:t>
      </w:r>
    </w:p>
    <w:p w14:paraId="4CA3F0C6" w14:textId="77777777" w:rsidR="00C4091A" w:rsidRPr="00C4091A" w:rsidRDefault="00C4091A" w:rsidP="00DB19F8">
      <w:pPr>
        <w:tabs>
          <w:tab w:val="left" w:pos="1260"/>
        </w:tabs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16.2. Клуб, прибывающий на мандатную комиссию, должен предоставить копию платежного поручения об оплате ежегодного Заявочного взноса.</w:t>
      </w:r>
    </w:p>
    <w:p w14:paraId="4858CBDF" w14:textId="77777777" w:rsidR="00C4091A" w:rsidRPr="00C4091A" w:rsidRDefault="00C4091A" w:rsidP="00DB19F8">
      <w:pPr>
        <w:tabs>
          <w:tab w:val="left" w:pos="1260"/>
        </w:tabs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16.3. Не позднее, чем за 15 рабочих дней до начала чемпионата России мандатная комиссия осуществляет допуск и лицензирование Команды (за исключением команд по пляжному волейболу и волейболу на снегу).</w:t>
      </w:r>
    </w:p>
    <w:p w14:paraId="11921217" w14:textId="1F77D77B" w:rsidR="00C4091A" w:rsidRPr="00C4091A" w:rsidRDefault="00C4091A" w:rsidP="00DB19F8">
      <w:pPr>
        <w:tabs>
          <w:tab w:val="left" w:pos="1260"/>
        </w:tabs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16.3.1. Команды по пляжному волейболу и волейболу на снегу проходят мандатную комиссию и лицензирование в соответствии с </w:t>
      </w:r>
      <w:r w:rsidR="00AC1028">
        <w:rPr>
          <w:rFonts w:ascii="Times New Roman" w:eastAsia="Times New Roman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1028" w:rsidRPr="00C4091A">
        <w:rPr>
          <w:rFonts w:ascii="Times New Roman" w:eastAsia="Times New Roman" w:hAnsi="Times New Roman" w:cs="Times New Roman"/>
          <w:lang w:eastAsia="ru-RU"/>
        </w:rPr>
        <w:t>соревновани</w:t>
      </w:r>
      <w:r w:rsidR="00AC1028">
        <w:rPr>
          <w:rFonts w:ascii="Times New Roman" w:eastAsia="Times New Roman" w:hAnsi="Times New Roman" w:cs="Times New Roman"/>
          <w:lang w:eastAsia="ru-RU"/>
        </w:rPr>
        <w:t>я</w:t>
      </w:r>
      <w:r w:rsidRPr="00C4091A">
        <w:rPr>
          <w:rFonts w:ascii="Times New Roman" w:eastAsia="Times New Roman" w:hAnsi="Times New Roman" w:cs="Times New Roman"/>
          <w:lang w:eastAsia="ru-RU"/>
        </w:rPr>
        <w:t>.</w:t>
      </w:r>
    </w:p>
    <w:p w14:paraId="2BCCBB4C" w14:textId="77777777" w:rsidR="00C4091A" w:rsidRPr="00C4091A" w:rsidRDefault="00C4091A" w:rsidP="00DB19F8">
      <w:pPr>
        <w:tabs>
          <w:tab w:val="left" w:pos="1260"/>
        </w:tabs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16.4. Заявка и лицензирование Команд для участия в чемпионате России осуществляется мандатной комиссией согласно утвержденному графику. Для каждого Клуба отдельно определяется дата и время для приема документов с целью заявки Команды для участия в чемпионате России. О дате и времени подачи заявок Клубы информируются не позднее 15 июля текущего года.</w:t>
      </w:r>
    </w:p>
    <w:p w14:paraId="683A1C43" w14:textId="77777777" w:rsidR="00C4091A" w:rsidRPr="00C4091A" w:rsidRDefault="00C4091A" w:rsidP="00DB19F8">
      <w:pPr>
        <w:tabs>
          <w:tab w:val="left" w:pos="1260"/>
        </w:tabs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16.5. В назначенный день и время представитель Клуба с полным пакетом необходимых документов обязан прибыть в мандатную комиссию.</w:t>
      </w:r>
    </w:p>
    <w:p w14:paraId="185B2563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16.6. После прохождения мандатной комиссии и получения от ВФВ счета для оплаты Именного Заявочного взноса Клуб обязан в течение 5 рабочих дней перечислить в ВФВ именной Заявочный взнос, сумма которого определяется в соответствии со ст. 35 настоящего Регламента.</w:t>
      </w:r>
    </w:p>
    <w:p w14:paraId="7BB601C8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16.7. В случае отсутствия оплаты Именного заявочного взноса на счету ВФВ по истечении 10 рабочих дней после прохождения мандатной комиссии и</w:t>
      </w:r>
      <w:r w:rsidRPr="00C4091A">
        <w:rPr>
          <w:rFonts w:ascii="Times New Roman" w:eastAsiaTheme="minorEastAsia" w:hAnsi="Times New Roman" w:cs="Times New Roman"/>
          <w:b/>
          <w:i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получения Клубом от ВФВ счета на оплату, на Клуб накладываются штрафные санкции в соответствии с Приложением №3.</w:t>
      </w:r>
    </w:p>
    <w:p w14:paraId="106F460D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eastAsiaTheme="minorEastAsia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16.8. В случае отсутствия оплаты в соответствии со ст. 16.6 и 16.7 до начала чемпионата России Команда не допускается до соревнований </w:t>
      </w:r>
      <w:r w:rsidRPr="00C4091A">
        <w:rPr>
          <w:rFonts w:eastAsiaTheme="minorEastAsia"/>
          <w:lang w:eastAsia="ru-RU"/>
        </w:rPr>
        <w:t>(</w:t>
      </w:r>
      <w:r w:rsidRPr="00C4091A">
        <w:rPr>
          <w:rFonts w:ascii="Times New Roman" w:eastAsiaTheme="minorEastAsia" w:hAnsi="Times New Roman" w:cs="Times New Roman"/>
          <w:lang w:eastAsia="ru-RU"/>
        </w:rPr>
        <w:t>за исключением команд пляжного волейбола</w:t>
      </w:r>
      <w:r w:rsidRPr="00C4091A">
        <w:rPr>
          <w:rFonts w:eastAsiaTheme="minorEastAsia"/>
          <w:lang w:eastAsia="ru-RU"/>
        </w:rPr>
        <w:t>).</w:t>
      </w:r>
    </w:p>
    <w:p w14:paraId="17DF25E2" w14:textId="76498B5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16.8.1 В случае отсутствия оплаты Заявочного взноса для участия в Кубке России по пляжному волейболу (кроме команд Суперлиги, но не более 1 команды от клуба) Команда не допускается до соревнований в соответствии с </w:t>
      </w:r>
      <w:r w:rsidR="00AC1028">
        <w:rPr>
          <w:rFonts w:ascii="Times New Roman" w:eastAsia="Times New Roman" w:hAnsi="Times New Roman" w:cs="Times New Roman"/>
          <w:lang w:eastAsia="ru-RU"/>
        </w:rPr>
        <w:t>Регламентом</w:t>
      </w:r>
      <w:r w:rsidR="00AC1028"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1028">
        <w:rPr>
          <w:rFonts w:ascii="Times New Roman" w:eastAsia="Times New Roman" w:hAnsi="Times New Roman" w:cs="Times New Roman"/>
          <w:lang w:eastAsia="ru-RU"/>
        </w:rPr>
        <w:t>проведения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1028" w:rsidRPr="00C4091A">
        <w:rPr>
          <w:rFonts w:ascii="Times New Roman" w:eastAsia="Times New Roman" w:hAnsi="Times New Roman" w:cs="Times New Roman"/>
          <w:lang w:eastAsia="ru-RU"/>
        </w:rPr>
        <w:t>соревновани</w:t>
      </w:r>
      <w:r w:rsidR="00AC1028">
        <w:rPr>
          <w:rFonts w:ascii="Times New Roman" w:eastAsia="Times New Roman" w:hAnsi="Times New Roman" w:cs="Times New Roman"/>
          <w:lang w:eastAsia="ru-RU"/>
        </w:rPr>
        <w:t>я</w:t>
      </w:r>
      <w:r w:rsidRPr="00C4091A">
        <w:rPr>
          <w:rFonts w:ascii="Times New Roman" w:eastAsia="Times New Roman" w:hAnsi="Times New Roman" w:cs="Times New Roman"/>
          <w:lang w:eastAsia="ru-RU"/>
        </w:rPr>
        <w:t>.</w:t>
      </w:r>
    </w:p>
    <w:p w14:paraId="7FDBAE1C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9B36873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>Статья 17. Документы для допуска команды</w:t>
      </w:r>
    </w:p>
    <w:p w14:paraId="62BADC6A" w14:textId="77777777" w:rsidR="00C4091A" w:rsidRPr="00C4091A" w:rsidRDefault="00C4091A" w:rsidP="00DB19F8">
      <w:pPr>
        <w:tabs>
          <w:tab w:val="left" w:pos="1260"/>
        </w:tabs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17.1. Для допуска команды к участию в Соревнованиях ВФВ Клубом предоставляются следующие документы:</w:t>
      </w:r>
    </w:p>
    <w:p w14:paraId="35A6CA24" w14:textId="77777777" w:rsidR="00C4091A" w:rsidRPr="00C4091A" w:rsidRDefault="00C4091A" w:rsidP="00DB19F8">
      <w:pPr>
        <w:tabs>
          <w:tab w:val="left" w:pos="1260"/>
        </w:tabs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17.1.1. Заявочный лист по установленной форме и подписанный всеми заявляемыми участниками и всеми необходимыми организациями, и официальными лицами;</w:t>
      </w:r>
    </w:p>
    <w:p w14:paraId="5AA595AD" w14:textId="77777777" w:rsidR="00C4091A" w:rsidRPr="00C4091A" w:rsidRDefault="00C4091A" w:rsidP="00DB19F8">
      <w:pPr>
        <w:tabs>
          <w:tab w:val="left" w:pos="1260"/>
        </w:tabs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lastRenderedPageBreak/>
        <w:t>17.1.2. действующие лицензии на всех участников (игроков, тренеров, врачей, массажистов и др.), а также документы на вновь оформляемых участников в соответствии с требованиями настоящего Регламента;</w:t>
      </w:r>
    </w:p>
    <w:p w14:paraId="1D6BFC72" w14:textId="77777777" w:rsidR="00C4091A" w:rsidRPr="00C4091A" w:rsidRDefault="00C4091A" w:rsidP="00DB19F8">
      <w:pPr>
        <w:tabs>
          <w:tab w:val="left" w:pos="1260"/>
        </w:tabs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17.1.3. копию платежного поручения с отметкой банка об оплате Заявочного взноса и штрафных санкций (в случае если они имеются).</w:t>
      </w:r>
    </w:p>
    <w:p w14:paraId="52C058C9" w14:textId="75A6845B" w:rsidR="00C4091A" w:rsidRDefault="00C4091A" w:rsidP="00DB19F8">
      <w:pPr>
        <w:tabs>
          <w:tab w:val="left" w:pos="0"/>
        </w:tabs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17.1.4. декларация по установленной форме (Приложение № 2) об отсутствии задолженности перед Волейболистами, являющимися игроками Сборной команды России в текущем сезоне и иностранными Волейболистами, имевшими с Клубом трудовой договор и внесёнными в заявку команды в предыдущем сезоне</w:t>
      </w:r>
      <w:r w:rsidR="00FC5892">
        <w:rPr>
          <w:rFonts w:ascii="Times New Roman" w:eastAsiaTheme="minorEastAsia" w:hAnsi="Times New Roman" w:cs="Times New Roman"/>
          <w:lang w:eastAsia="ru-RU"/>
        </w:rPr>
        <w:t>;</w:t>
      </w:r>
    </w:p>
    <w:p w14:paraId="103097CA" w14:textId="0141510B" w:rsidR="00FC5892" w:rsidRPr="00AA631C" w:rsidRDefault="00FC5892" w:rsidP="00F55A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17.1.5. копия </w:t>
      </w:r>
      <w:r w:rsidRPr="00FC5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медицинского страхования и страхово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C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предусмотренным покрытием спортивных рисков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C58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 жизни и здоровья спортсмен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ов).</w:t>
      </w:r>
    </w:p>
    <w:p w14:paraId="381AF9C7" w14:textId="77777777" w:rsidR="00C4091A" w:rsidRPr="00C4091A" w:rsidRDefault="00C4091A" w:rsidP="00DB19F8">
      <w:pPr>
        <w:tabs>
          <w:tab w:val="left" w:pos="1260"/>
        </w:tabs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17.2. Заявочный лист. </w:t>
      </w:r>
    </w:p>
    <w:p w14:paraId="7DED0A33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17.2.1. Клуб представляет Заявочный лист по утвержденной форме в электронном и печатном виде в формате А4 в трех экземплярах. Заявочный лист должен содержать список Команды, руководителей Клуба, тренеров, медицинских работников, административного персонала и быть заверен: </w:t>
      </w:r>
    </w:p>
    <w:p w14:paraId="09AD4E9A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- руководителем Клуба; </w:t>
      </w:r>
    </w:p>
    <w:p w14:paraId="58AD1806" w14:textId="77777777" w:rsidR="00C4091A" w:rsidRPr="00C4091A" w:rsidRDefault="00C4091A" w:rsidP="00DB19F8">
      <w:pPr>
        <w:tabs>
          <w:tab w:val="left" w:pos="284"/>
        </w:tabs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- врачом Команды;</w:t>
      </w:r>
    </w:p>
    <w:p w14:paraId="037F9339" w14:textId="633F1A7C" w:rsidR="00C4091A" w:rsidRPr="00C4091A" w:rsidRDefault="00C4091A" w:rsidP="00DB19F8">
      <w:pPr>
        <w:tabs>
          <w:tab w:val="left" w:pos="284"/>
        </w:tabs>
        <w:spacing w:after="0" w:line="276" w:lineRule="auto"/>
        <w:ind w:left="-567" w:right="-1" w:firstLine="567"/>
        <w:jc w:val="both"/>
        <w:rPr>
          <w:rFonts w:ascii="Times New Roman" w:eastAsiaTheme="minorEastAsia" w:hAnsi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- в специальной графе для каждого Игрока подписью врача и штампом «допущен к соревнованиям» лечебного учреждения, имеющего право на проведение углубленных медицинских обследований</w:t>
      </w:r>
      <w:r w:rsidR="00C93A68">
        <w:rPr>
          <w:rFonts w:ascii="Times New Roman" w:eastAsiaTheme="minorEastAsia" w:hAnsi="Times New Roman" w:cs="Times New Roman"/>
          <w:lang w:eastAsia="ru-RU"/>
        </w:rPr>
        <w:t xml:space="preserve"> Игроков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в соответствии с действующим законодательством РФ;</w:t>
      </w:r>
    </w:p>
    <w:p w14:paraId="503F9A8B" w14:textId="7B7E046A" w:rsidR="00C4091A" w:rsidRPr="00C4091A" w:rsidRDefault="00C4091A" w:rsidP="00DB19F8">
      <w:pPr>
        <w:tabs>
          <w:tab w:val="left" w:pos="284"/>
        </w:tabs>
        <w:spacing w:after="0" w:line="276" w:lineRule="auto"/>
        <w:ind w:left="-567" w:right="-1" w:firstLine="567"/>
        <w:jc w:val="both"/>
        <w:rPr>
          <w:rFonts w:ascii="Times New Roman" w:eastAsiaTheme="minorEastAsia" w:hAnsi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- подписью ответственного лица и печатью лечебного учреждения, имеющего право на проведение углубленных медицинских обследований </w:t>
      </w:r>
      <w:r w:rsidR="00C93A68">
        <w:rPr>
          <w:rFonts w:ascii="Times New Roman" w:eastAsiaTheme="minorEastAsia" w:hAnsi="Times New Roman" w:cs="Times New Roman"/>
          <w:lang w:eastAsia="ru-RU"/>
        </w:rPr>
        <w:t>Игроков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в соответствии с действующим законодательством; </w:t>
      </w:r>
    </w:p>
    <w:p w14:paraId="3318A01D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региональным органом исполнительной власти в области физической культуры и спорта;</w:t>
      </w:r>
    </w:p>
    <w:p w14:paraId="52C3354D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региональной федерацией волейбола.</w:t>
      </w:r>
    </w:p>
    <w:p w14:paraId="25E0B0BA" w14:textId="31B5FA8D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17.2.2. Число Игроков, включаемых в именной Заявочный лист, определяется </w:t>
      </w:r>
      <w:r w:rsidR="00432AF0">
        <w:rPr>
          <w:rFonts w:ascii="Times New Roman" w:eastAsiaTheme="minorEastAsia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32AF0" w:rsidRPr="00C4091A">
        <w:rPr>
          <w:rFonts w:ascii="Times New Roman" w:eastAsiaTheme="minorEastAsia" w:hAnsi="Times New Roman" w:cs="Times New Roman"/>
          <w:lang w:eastAsia="ru-RU"/>
        </w:rPr>
        <w:t>соревновани</w:t>
      </w:r>
      <w:r w:rsidR="00432AF0">
        <w:rPr>
          <w:rFonts w:ascii="Times New Roman" w:eastAsiaTheme="minorEastAsia" w:hAnsi="Times New Roman" w:cs="Times New Roman"/>
          <w:lang w:eastAsia="ru-RU"/>
        </w:rPr>
        <w:t>я</w:t>
      </w:r>
      <w:r w:rsidRPr="00C4091A">
        <w:rPr>
          <w:rFonts w:ascii="Times New Roman" w:eastAsiaTheme="minorEastAsia" w:hAnsi="Times New Roman" w:cs="Times New Roman"/>
          <w:lang w:eastAsia="ru-RU"/>
        </w:rPr>
        <w:t>.</w:t>
      </w:r>
    </w:p>
    <w:p w14:paraId="37E89CAC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17.2.3. В Заявочном листе на допуск Команды Клуба к участию в соревнованиях Суперлиги и Высшей лиги «А», имеющего Фарм-команду, указываются десять Игроков основного состава, которые не имеют права играть за Фарм-команду.</w:t>
      </w:r>
    </w:p>
    <w:p w14:paraId="71CF48CD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17.2.4. Игроки, не указанные в ст. 17.2.3. в чемпионате России могут выступать за соответствующую Команду Суперлиги, Высшей лиги «А» и Фарм-команду.</w:t>
      </w:r>
    </w:p>
    <w:p w14:paraId="3828C3E7" w14:textId="6659904C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17.3. Допуск Команд, участвующих в чемпионате и/или Кубке России по пляжному волейболу и волейболу </w:t>
      </w:r>
      <w:proofErr w:type="gramStart"/>
      <w:r w:rsidRPr="00C4091A">
        <w:rPr>
          <w:rFonts w:ascii="Times New Roman" w:eastAsia="Times New Roman" w:hAnsi="Times New Roman" w:cs="Times New Roman"/>
          <w:lang w:eastAsia="ru-RU"/>
        </w:rPr>
        <w:t>на снегу</w:t>
      </w:r>
      <w:proofErr w:type="gramEnd"/>
      <w:r w:rsidRPr="00C4091A">
        <w:rPr>
          <w:rFonts w:ascii="Times New Roman" w:eastAsia="Times New Roman" w:hAnsi="Times New Roman" w:cs="Times New Roman"/>
          <w:lang w:eastAsia="ru-RU"/>
        </w:rPr>
        <w:t xml:space="preserve"> осуществляется в соответствии с </w:t>
      </w:r>
      <w:r w:rsidR="004A02C1">
        <w:rPr>
          <w:rFonts w:ascii="Times New Roman" w:eastAsia="Times New Roman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02C1" w:rsidRPr="00C4091A">
        <w:rPr>
          <w:rFonts w:ascii="Times New Roman" w:eastAsia="Times New Roman" w:hAnsi="Times New Roman" w:cs="Times New Roman"/>
          <w:lang w:eastAsia="ru-RU"/>
        </w:rPr>
        <w:t>соревновани</w:t>
      </w:r>
      <w:r w:rsidR="004A02C1">
        <w:rPr>
          <w:rFonts w:ascii="Times New Roman" w:eastAsia="Times New Roman" w:hAnsi="Times New Roman" w:cs="Times New Roman"/>
          <w:lang w:eastAsia="ru-RU"/>
        </w:rPr>
        <w:t>я</w:t>
      </w:r>
      <w:r w:rsidRPr="00C4091A">
        <w:rPr>
          <w:rFonts w:ascii="Times New Roman" w:eastAsia="Times New Roman" w:hAnsi="Times New Roman" w:cs="Times New Roman"/>
          <w:lang w:eastAsia="ru-RU"/>
        </w:rPr>
        <w:t>.</w:t>
      </w:r>
    </w:p>
    <w:p w14:paraId="3443B790" w14:textId="77777777" w:rsidR="00C4091A" w:rsidRPr="00C4091A" w:rsidRDefault="00C4091A" w:rsidP="00DB19F8">
      <w:pPr>
        <w:tabs>
          <w:tab w:val="left" w:pos="851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Cs/>
          <w:snapToGrid w:val="0"/>
          <w:kern w:val="28"/>
        </w:rPr>
      </w:pPr>
    </w:p>
    <w:p w14:paraId="24E5E302" w14:textId="77777777" w:rsidR="00C4091A" w:rsidRPr="00C4091A" w:rsidRDefault="00C4091A" w:rsidP="00DB19F8">
      <w:pPr>
        <w:tabs>
          <w:tab w:val="left" w:pos="851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  <w:bCs/>
          <w:snapToGrid w:val="0"/>
          <w:kern w:val="28"/>
        </w:rPr>
      </w:pPr>
      <w:r w:rsidRPr="00C4091A">
        <w:rPr>
          <w:rFonts w:ascii="Times New Roman" w:hAnsi="Times New Roman" w:cs="Times New Roman"/>
          <w:b/>
          <w:bCs/>
          <w:snapToGrid w:val="0"/>
          <w:kern w:val="28"/>
        </w:rPr>
        <w:t>Статья 18.</w:t>
      </w:r>
      <w:r w:rsidRPr="00C4091A">
        <w:rPr>
          <w:rFonts w:ascii="Times New Roman" w:hAnsi="Times New Roman" w:cs="Times New Roman"/>
          <w:bCs/>
          <w:snapToGrid w:val="0"/>
          <w:kern w:val="28"/>
        </w:rPr>
        <w:t xml:space="preserve"> </w:t>
      </w:r>
      <w:r w:rsidRPr="00C4091A">
        <w:rPr>
          <w:rFonts w:ascii="Times New Roman" w:hAnsi="Times New Roman" w:cs="Times New Roman"/>
          <w:b/>
          <w:bCs/>
          <w:snapToGrid w:val="0"/>
          <w:kern w:val="28"/>
        </w:rPr>
        <w:t>Лицензирование игроков</w:t>
      </w:r>
    </w:p>
    <w:p w14:paraId="22429972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18.1.  Право на участие в Соревнованиях ВФВ, предоставляется лицам, имеющим действующую лицензию соответствующей категории на текущий спортивный сезон (при предъявлении заявки клуба с визой ВФВ о допуске).</w:t>
      </w:r>
    </w:p>
    <w:p w14:paraId="70057C75" w14:textId="139733FE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18.2. Минимальный возраст лицензируемых Волейболистов утверждается </w:t>
      </w:r>
      <w:r w:rsidR="00372D60">
        <w:rPr>
          <w:rFonts w:ascii="Times New Roman" w:eastAsiaTheme="minorEastAsia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372D60" w:rsidRPr="00C4091A">
        <w:rPr>
          <w:rFonts w:ascii="Times New Roman" w:eastAsiaTheme="minorEastAsia" w:hAnsi="Times New Roman" w:cs="Times New Roman"/>
          <w:lang w:eastAsia="ru-RU"/>
        </w:rPr>
        <w:t>чемпионат</w:t>
      </w:r>
      <w:r w:rsidR="00372D60">
        <w:rPr>
          <w:rFonts w:ascii="Times New Roman" w:eastAsiaTheme="minorEastAsia" w:hAnsi="Times New Roman" w:cs="Times New Roman"/>
          <w:lang w:eastAsia="ru-RU"/>
        </w:rPr>
        <w:t>а</w:t>
      </w:r>
      <w:r w:rsidR="00372D60"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России» на каждый год. </w:t>
      </w:r>
    </w:p>
    <w:p w14:paraId="1D8490BD" w14:textId="77777777" w:rsidR="00C4091A" w:rsidRPr="00C4091A" w:rsidRDefault="00C4091A" w:rsidP="00DB19F8">
      <w:pPr>
        <w:shd w:val="clear" w:color="auto" w:fill="FFFFFF"/>
        <w:tabs>
          <w:tab w:val="left" w:pos="567"/>
        </w:tabs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18.3.</w:t>
      </w:r>
      <w:r w:rsidRPr="00C4091A">
        <w:rPr>
          <w:rFonts w:ascii="Times New Roman" w:eastAsiaTheme="minorEastAsia" w:hAnsi="Times New Roman" w:cs="Times New Roman"/>
          <w:lang w:eastAsia="ru-RU"/>
        </w:rPr>
        <w:tab/>
        <w:t xml:space="preserve">Для оформления лицензии на право участия игрока в Соревнованиях ВФВ впервые в мандатную комиссию необходимо представить: </w:t>
      </w:r>
    </w:p>
    <w:p w14:paraId="01B15C6F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18.3.1.  заявление Волейболиста по установленной форме с обязательным указанием адреса личной электронной почты и мобильного телефона; </w:t>
      </w:r>
    </w:p>
    <w:p w14:paraId="0C33C387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18.3.2.  копию паспорта с пропиской;</w:t>
      </w:r>
    </w:p>
    <w:p w14:paraId="38E0C42C" w14:textId="2AB241E9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18.3.3.  2 фотографии форматом 3х4 и портретное фото в соответствии требованиями </w:t>
      </w:r>
      <w:r w:rsidR="00FA387A">
        <w:rPr>
          <w:rFonts w:ascii="Times New Roman" w:eastAsiaTheme="minorEastAsia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соревновании текущего сезона;</w:t>
      </w:r>
    </w:p>
    <w:p w14:paraId="21D2AA50" w14:textId="77777777" w:rsidR="00C4091A" w:rsidRPr="00C4091A" w:rsidRDefault="00C4091A" w:rsidP="00DB19F8">
      <w:pPr>
        <w:tabs>
          <w:tab w:val="left" w:pos="0"/>
        </w:tabs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18.3.4.  согласие СШ (для волейболистов до 20 лет), при том, что в СШ волейболист занимался не менее двух последних лет; </w:t>
      </w:r>
    </w:p>
    <w:p w14:paraId="29DC7D8E" w14:textId="77777777" w:rsidR="00C4091A" w:rsidRPr="00C4091A" w:rsidRDefault="00C4091A" w:rsidP="00DB19F8">
      <w:pPr>
        <w:tabs>
          <w:tab w:val="left" w:pos="0"/>
        </w:tabs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lastRenderedPageBreak/>
        <w:t xml:space="preserve">18.3.5. согласие Клуба (коллектива физкультуры) (для волейболистов 20 лет и старше) при условии, что в Клубе (коллективе физкультуры) Волейболист занимался не менее последних двух лет; </w:t>
      </w:r>
    </w:p>
    <w:p w14:paraId="0AC976CC" w14:textId="77777777" w:rsidR="00C4091A" w:rsidRPr="000E37E6" w:rsidRDefault="00C4091A" w:rsidP="00DB19F8">
      <w:pPr>
        <w:shd w:val="clear" w:color="auto" w:fill="FFFFFF"/>
        <w:tabs>
          <w:tab w:val="left" w:pos="567"/>
        </w:tabs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18.4. Для оформления лицензии на право участия Игрока из другого региона в Соревнованиях ВФВ впервые, в мандатную комиссию необходимо так же представить: согласие регионального органа исполнительной власти в области физической культуры и спорта или федерации </w:t>
      </w:r>
      <w:r w:rsidRPr="00810A17">
        <w:rPr>
          <w:rFonts w:ascii="Times New Roman" w:eastAsiaTheme="minorEastAsia" w:hAnsi="Times New Roman" w:cs="Times New Roman"/>
          <w:lang w:eastAsia="ru-RU"/>
        </w:rPr>
        <w:t>региона, из которо</w:t>
      </w:r>
      <w:r w:rsidRPr="000E37E6">
        <w:rPr>
          <w:rFonts w:ascii="Times New Roman" w:eastAsiaTheme="minorEastAsia" w:hAnsi="Times New Roman" w:cs="Times New Roman"/>
          <w:lang w:eastAsia="ru-RU"/>
        </w:rPr>
        <w:t>го он уходит.</w:t>
      </w:r>
    </w:p>
    <w:p w14:paraId="6DDF2B27" w14:textId="77777777" w:rsidR="00C4091A" w:rsidRPr="00810A17" w:rsidRDefault="00C4091A" w:rsidP="00DB19F8">
      <w:pPr>
        <w:shd w:val="clear" w:color="auto" w:fill="FFFFFF"/>
        <w:tabs>
          <w:tab w:val="left" w:pos="567"/>
        </w:tabs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587561B" w14:textId="77777777" w:rsidR="00C4091A" w:rsidRPr="00810A17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0A17">
        <w:rPr>
          <w:rFonts w:ascii="Times New Roman" w:eastAsia="Times New Roman" w:hAnsi="Times New Roman" w:cs="Times New Roman"/>
          <w:b/>
          <w:lang w:eastAsia="ru-RU"/>
        </w:rPr>
        <w:t>Статья 19. Условия допуска игрока</w:t>
      </w:r>
    </w:p>
    <w:p w14:paraId="53FF02AE" w14:textId="704DA1BF" w:rsidR="00C4091A" w:rsidRPr="00810A17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10A17">
        <w:rPr>
          <w:rFonts w:ascii="Times New Roman" w:eastAsia="Times New Roman" w:hAnsi="Times New Roman" w:cs="Times New Roman"/>
          <w:lang w:eastAsia="ru-RU"/>
        </w:rPr>
        <w:t xml:space="preserve">19.1. Наличие </w:t>
      </w:r>
      <w:r w:rsidR="00D922C8">
        <w:rPr>
          <w:rFonts w:ascii="Times New Roman" w:eastAsia="Times New Roman" w:hAnsi="Times New Roman" w:cs="Times New Roman"/>
          <w:lang w:eastAsia="ru-RU"/>
        </w:rPr>
        <w:t xml:space="preserve">срочного </w:t>
      </w:r>
      <w:r w:rsidR="00810A17" w:rsidRPr="00810A17">
        <w:rPr>
          <w:rFonts w:ascii="Times New Roman" w:eastAsia="Times New Roman" w:hAnsi="Times New Roman" w:cs="Times New Roman"/>
          <w:lang w:eastAsia="ru-RU"/>
        </w:rPr>
        <w:t>трудового договора</w:t>
      </w:r>
      <w:r w:rsidRPr="00810A17">
        <w:rPr>
          <w:rFonts w:ascii="Times New Roman" w:eastAsia="Times New Roman" w:hAnsi="Times New Roman" w:cs="Times New Roman"/>
          <w:lang w:eastAsia="ru-RU"/>
        </w:rPr>
        <w:t xml:space="preserve"> между </w:t>
      </w:r>
      <w:r w:rsidR="00810A17" w:rsidRPr="00ED451C">
        <w:rPr>
          <w:rFonts w:ascii="Times New Roman" w:eastAsia="Times New Roman" w:hAnsi="Times New Roman" w:cs="Times New Roman"/>
          <w:lang w:eastAsia="ru-RU"/>
        </w:rPr>
        <w:t xml:space="preserve">Игроком </w:t>
      </w:r>
      <w:r w:rsidRPr="00810A17">
        <w:rPr>
          <w:rFonts w:ascii="Times New Roman" w:eastAsia="Times New Roman" w:hAnsi="Times New Roman" w:cs="Times New Roman"/>
          <w:lang w:eastAsia="ru-RU"/>
        </w:rPr>
        <w:t>и Клубом;</w:t>
      </w:r>
    </w:p>
    <w:p w14:paraId="7916A1E0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10A17">
        <w:rPr>
          <w:rFonts w:ascii="Times New Roman" w:eastAsia="Times New Roman" w:hAnsi="Times New Roman" w:cs="Times New Roman"/>
          <w:lang w:eastAsia="ru-RU"/>
        </w:rPr>
        <w:t>19.2. Отсутствие ограничений по состоянию здоровья для профессиональной спортивной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деятельности; </w:t>
      </w:r>
    </w:p>
    <w:p w14:paraId="744D1851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19.3. Выполнение норм ВФВ и ФИВБ о Лицензировании, переходе, трансфере и смене Волейбольного гражданства; </w:t>
      </w:r>
    </w:p>
    <w:p w14:paraId="4CAAC4B3" w14:textId="139748AF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trike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19.4. Согласие со всеми статьями </w:t>
      </w:r>
      <w:r w:rsidR="00FA387A">
        <w:rPr>
          <w:rFonts w:ascii="Times New Roman" w:eastAsiaTheme="minorEastAsia" w:hAnsi="Times New Roman" w:cs="Times New Roman"/>
          <w:lang w:eastAsia="ru-RU"/>
        </w:rPr>
        <w:t xml:space="preserve">настоящего </w:t>
      </w:r>
      <w:r w:rsidRPr="00C4091A">
        <w:rPr>
          <w:rFonts w:ascii="Times New Roman" w:eastAsiaTheme="minorEastAsia" w:hAnsi="Times New Roman" w:cs="Times New Roman"/>
          <w:lang w:eastAsia="ru-RU"/>
        </w:rPr>
        <w:t>Регламента</w:t>
      </w:r>
      <w:r w:rsidR="00FA387A">
        <w:rPr>
          <w:rFonts w:ascii="Times New Roman" w:eastAsiaTheme="minorEastAsia" w:hAnsi="Times New Roman" w:cs="Times New Roman"/>
          <w:lang w:eastAsia="ru-RU"/>
        </w:rPr>
        <w:t>,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Положением о соревновании</w:t>
      </w:r>
      <w:r w:rsidR="00FA387A">
        <w:rPr>
          <w:rFonts w:ascii="Times New Roman" w:eastAsiaTheme="minorEastAsia" w:hAnsi="Times New Roman" w:cs="Times New Roman"/>
          <w:lang w:eastAsia="ru-RU"/>
        </w:rPr>
        <w:t xml:space="preserve"> и Регламентом проведения соревнования</w:t>
      </w:r>
      <w:r w:rsidRPr="00C4091A">
        <w:rPr>
          <w:rFonts w:ascii="Times New Roman" w:eastAsiaTheme="minorEastAsia" w:hAnsi="Times New Roman" w:cs="Times New Roman"/>
          <w:lang w:eastAsia="ru-RU"/>
        </w:rPr>
        <w:t>;</w:t>
      </w:r>
    </w:p>
    <w:p w14:paraId="4E48E8CF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19.5. </w:t>
      </w:r>
      <w:r w:rsidRPr="00C4091A">
        <w:rPr>
          <w:rFonts w:ascii="Times New Roman" w:eastAsiaTheme="minorEastAsia" w:hAnsi="Times New Roman" w:cs="Times New Roman"/>
          <w:lang w:eastAsia="ru-RU"/>
        </w:rPr>
        <w:t>Дополнительные условия для допуска Иностранных игроков:</w:t>
      </w:r>
    </w:p>
    <w:p w14:paraId="5E18289C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C4091A">
        <w:rPr>
          <w:rFonts w:ascii="Times New Roman" w:eastAsiaTheme="minorEastAsia" w:hAnsi="Times New Roman" w:cs="Times New Roman"/>
          <w:szCs w:val="24"/>
          <w:lang w:eastAsia="ru-RU"/>
        </w:rPr>
        <w:t xml:space="preserve">19.5.1. Иностранные игроки (не более двух), имеющие действующий международный трансферный сертификат, могут быть заявлены только за Команды Суперлиги и Высшей лиги «А». В пляжном волейболе и волейболе на снегу – не более одного Иностранного игрока. </w:t>
      </w:r>
    </w:p>
    <w:p w14:paraId="5FDAD996" w14:textId="0D21B96D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C4091A">
        <w:rPr>
          <w:rFonts w:ascii="Times New Roman" w:eastAsiaTheme="minorEastAsia" w:hAnsi="Times New Roman" w:cs="Times New Roman"/>
          <w:szCs w:val="24"/>
          <w:lang w:eastAsia="ru-RU"/>
        </w:rPr>
        <w:t xml:space="preserve">Допуск Игроков союзного государства, образованного </w:t>
      </w:r>
      <w:proofErr w:type="gramStart"/>
      <w:r w:rsidRPr="00C4091A">
        <w:rPr>
          <w:rFonts w:ascii="Times New Roman" w:eastAsiaTheme="minorEastAsia" w:hAnsi="Times New Roman" w:cs="Times New Roman"/>
          <w:szCs w:val="24"/>
          <w:lang w:eastAsia="ru-RU"/>
        </w:rPr>
        <w:t>Российской Федерацией и Республикой Беларусь</w:t>
      </w:r>
      <w:proofErr w:type="gramEnd"/>
      <w:r w:rsidRPr="00C4091A">
        <w:rPr>
          <w:rFonts w:ascii="Times New Roman" w:eastAsiaTheme="minorEastAsia" w:hAnsi="Times New Roman" w:cs="Times New Roman"/>
          <w:szCs w:val="24"/>
          <w:lang w:eastAsia="ru-RU"/>
        </w:rPr>
        <w:t xml:space="preserve"> определяется действующим </w:t>
      </w:r>
      <w:r w:rsidR="00FA387A">
        <w:rPr>
          <w:rFonts w:ascii="Times New Roman" w:eastAsiaTheme="minorEastAsia" w:hAnsi="Times New Roman" w:cs="Times New Roman"/>
          <w:szCs w:val="24"/>
          <w:lang w:eastAsia="ru-RU"/>
        </w:rPr>
        <w:t>Регламентом проведения</w:t>
      </w:r>
      <w:r w:rsidRPr="00C4091A">
        <w:rPr>
          <w:rFonts w:ascii="Times New Roman" w:eastAsiaTheme="minorEastAsia" w:hAnsi="Times New Roman" w:cs="Times New Roman"/>
          <w:szCs w:val="24"/>
          <w:lang w:eastAsia="ru-RU"/>
        </w:rPr>
        <w:t xml:space="preserve"> </w:t>
      </w:r>
      <w:r w:rsidR="00FA387A" w:rsidRPr="00C4091A">
        <w:rPr>
          <w:rFonts w:ascii="Times New Roman" w:eastAsiaTheme="minorEastAsia" w:hAnsi="Times New Roman" w:cs="Times New Roman"/>
          <w:szCs w:val="24"/>
          <w:lang w:eastAsia="ru-RU"/>
        </w:rPr>
        <w:t>соревновани</w:t>
      </w:r>
      <w:r w:rsidR="00FA387A">
        <w:rPr>
          <w:rFonts w:ascii="Times New Roman" w:eastAsiaTheme="minorEastAsia" w:hAnsi="Times New Roman" w:cs="Times New Roman"/>
          <w:szCs w:val="24"/>
          <w:lang w:eastAsia="ru-RU"/>
        </w:rPr>
        <w:t>я</w:t>
      </w:r>
      <w:r w:rsidRPr="00C4091A">
        <w:rPr>
          <w:rFonts w:ascii="Times New Roman" w:eastAsiaTheme="minorEastAsia" w:hAnsi="Times New Roman" w:cs="Times New Roman"/>
          <w:lang w:eastAsia="ru-RU"/>
        </w:rPr>
        <w:t>.</w:t>
      </w:r>
    </w:p>
    <w:p w14:paraId="67D94A01" w14:textId="61D34FE8" w:rsidR="000E0B1B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19.5.2.</w:t>
      </w:r>
      <w:r w:rsidRPr="00C4091A">
        <w:rPr>
          <w:rFonts w:ascii="Times New Roman" w:eastAsiaTheme="minorEastAsia" w:hAnsi="Times New Roman" w:cs="Times New Roman"/>
          <w:lang w:eastAsia="ru-RU"/>
        </w:rPr>
        <w:tab/>
        <w:t xml:space="preserve">Клубам разрешается </w:t>
      </w:r>
      <w:proofErr w:type="spellStart"/>
      <w:r w:rsidRPr="00C4091A">
        <w:rPr>
          <w:rFonts w:ascii="Times New Roman" w:eastAsiaTheme="minorEastAsia" w:hAnsi="Times New Roman" w:cs="Times New Roman"/>
          <w:lang w:eastAsia="ru-RU"/>
        </w:rPr>
        <w:t>перезаявлять</w:t>
      </w:r>
      <w:proofErr w:type="spellEnd"/>
      <w:r w:rsidRPr="00C4091A">
        <w:rPr>
          <w:rFonts w:ascii="Times New Roman" w:eastAsiaTheme="minorEastAsia" w:hAnsi="Times New Roman" w:cs="Times New Roman"/>
          <w:lang w:eastAsia="ru-RU"/>
        </w:rPr>
        <w:t xml:space="preserve"> Иностранных игроков, в соответствии с </w:t>
      </w:r>
      <w:r w:rsidR="00FD0D65">
        <w:rPr>
          <w:rFonts w:ascii="Times New Roman" w:eastAsiaTheme="minorEastAsia" w:hAnsi="Times New Roman" w:cs="Times New Roman"/>
          <w:szCs w:val="24"/>
          <w:lang w:eastAsia="ru-RU"/>
        </w:rPr>
        <w:t>Регламентом проведения</w:t>
      </w:r>
      <w:r w:rsidR="00FD0D65" w:rsidRPr="00DD44D0">
        <w:rPr>
          <w:rFonts w:ascii="Times New Roman" w:eastAsiaTheme="minorEastAsia" w:hAnsi="Times New Roman" w:cs="Times New Roman"/>
          <w:szCs w:val="24"/>
          <w:lang w:eastAsia="ru-RU"/>
        </w:rPr>
        <w:t xml:space="preserve"> </w:t>
      </w:r>
      <w:r w:rsidR="00FD0D65">
        <w:rPr>
          <w:rFonts w:ascii="Times New Roman" w:eastAsiaTheme="minorEastAsia" w:hAnsi="Times New Roman" w:cs="Times New Roman"/>
          <w:szCs w:val="24"/>
          <w:lang w:eastAsia="ru-RU"/>
        </w:rPr>
        <w:t>соревнования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на текущий год. При этом на </w:t>
      </w:r>
      <w:proofErr w:type="spellStart"/>
      <w:r w:rsidRPr="00C4091A">
        <w:rPr>
          <w:rFonts w:ascii="Times New Roman" w:eastAsiaTheme="minorEastAsia" w:hAnsi="Times New Roman" w:cs="Times New Roman"/>
          <w:lang w:eastAsia="ru-RU"/>
        </w:rPr>
        <w:t>перезаявляемого</w:t>
      </w:r>
      <w:proofErr w:type="spellEnd"/>
      <w:r w:rsidRPr="00C4091A">
        <w:rPr>
          <w:rFonts w:ascii="Times New Roman" w:eastAsiaTheme="minorEastAsia" w:hAnsi="Times New Roman" w:cs="Times New Roman"/>
          <w:lang w:eastAsia="ru-RU"/>
        </w:rPr>
        <w:t xml:space="preserve"> игрока в Директорат ВФВ должен поступить трансфер, утвержденный ФИВБ, и декларация об отсутствии задолженности Клуба перед </w:t>
      </w:r>
      <w:proofErr w:type="spellStart"/>
      <w:r w:rsidRPr="00C4091A">
        <w:rPr>
          <w:rFonts w:ascii="Times New Roman" w:eastAsiaTheme="minorEastAsia" w:hAnsi="Times New Roman" w:cs="Times New Roman"/>
          <w:lang w:eastAsia="ru-RU"/>
        </w:rPr>
        <w:t>отзаявляемым</w:t>
      </w:r>
      <w:proofErr w:type="spellEnd"/>
      <w:r w:rsidRPr="00C4091A">
        <w:rPr>
          <w:rFonts w:ascii="Times New Roman" w:eastAsiaTheme="minorEastAsia" w:hAnsi="Times New Roman" w:cs="Times New Roman"/>
          <w:lang w:eastAsia="ru-RU"/>
        </w:rPr>
        <w:t xml:space="preserve"> игроком, в ВФВ должна быть произведена оплата, предусмотренная Положением о соревновании. Без трансфера ФИВБ, а в некоторых случаях, соответствующего разрешения национальной федерации и оплаты взносов, </w:t>
      </w:r>
      <w:proofErr w:type="spellStart"/>
      <w:r w:rsidRPr="00C4091A">
        <w:rPr>
          <w:rFonts w:ascii="Times New Roman" w:eastAsiaTheme="minorEastAsia" w:hAnsi="Times New Roman" w:cs="Times New Roman"/>
          <w:lang w:eastAsia="ru-RU"/>
        </w:rPr>
        <w:t>перезаявляемый</w:t>
      </w:r>
      <w:proofErr w:type="spellEnd"/>
      <w:r w:rsidRPr="00C4091A">
        <w:rPr>
          <w:rFonts w:ascii="Times New Roman" w:eastAsiaTheme="minorEastAsia" w:hAnsi="Times New Roman" w:cs="Times New Roman"/>
          <w:lang w:eastAsia="ru-RU"/>
        </w:rPr>
        <w:t xml:space="preserve"> игрок до игр чемпионата России не допускается.</w:t>
      </w:r>
    </w:p>
    <w:p w14:paraId="73D06499" w14:textId="77777777" w:rsidR="000E0B1B" w:rsidRPr="00F43D5C" w:rsidRDefault="000E0B1B" w:rsidP="00F43D5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F43D5C">
        <w:rPr>
          <w:rFonts w:ascii="Times New Roman" w:eastAsiaTheme="minorEastAsia" w:hAnsi="Times New Roman" w:cs="Times New Roman"/>
          <w:lang w:eastAsia="ru-RU"/>
        </w:rPr>
        <w:t xml:space="preserve">19.6. Все игроки для получения допуска для участия в Чемпионате и Кубке России должны пройти образовательный антидопинговый онлайн-курс, разработанный РУСАДА, и предоставить Сертификат о прохождении в ВФВ, а также подписать и предоставить в ВФВ подписанную Декларацию спортсмена – участника спортивного мероприятия, проводимого под эгидой ВФВ. Форма декларации представлена в Приложениях к Антидопинговой образовательной стратегии ВФВ. </w:t>
      </w:r>
    </w:p>
    <w:p w14:paraId="1CB02EAE" w14:textId="77777777" w:rsidR="000E0B1B" w:rsidRPr="00F43D5C" w:rsidRDefault="000E0B1B" w:rsidP="00F43D5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F43D5C">
        <w:rPr>
          <w:rFonts w:ascii="Times New Roman" w:eastAsiaTheme="minorEastAsia" w:hAnsi="Times New Roman" w:cs="Times New Roman"/>
          <w:lang w:eastAsia="ru-RU"/>
        </w:rPr>
        <w:t xml:space="preserve">Иностранные игроки, не владеющие русским языком, могут пройти образовательный антидопинговый курс, разработанный Национальной антидопинговой организацией своей страны, либо </w:t>
      </w:r>
      <w:proofErr w:type="spellStart"/>
      <w:r w:rsidRPr="00F43D5C">
        <w:rPr>
          <w:rFonts w:ascii="Times New Roman" w:eastAsiaTheme="minorEastAsia" w:hAnsi="Times New Roman" w:cs="Times New Roman"/>
          <w:lang w:eastAsia="ru-RU"/>
        </w:rPr>
        <w:t>ADeL</w:t>
      </w:r>
      <w:proofErr w:type="spellEnd"/>
      <w:r w:rsidRPr="00F43D5C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Pr="00F43D5C">
        <w:rPr>
          <w:rFonts w:ascii="Times New Roman" w:eastAsiaTheme="minorEastAsia" w:hAnsi="Times New Roman" w:cs="Times New Roman"/>
          <w:lang w:eastAsia="ru-RU"/>
        </w:rPr>
        <w:t>by</w:t>
      </w:r>
      <w:proofErr w:type="spellEnd"/>
      <w:r w:rsidRPr="00F43D5C">
        <w:rPr>
          <w:rFonts w:ascii="Times New Roman" w:eastAsiaTheme="minorEastAsia" w:hAnsi="Times New Roman" w:cs="Times New Roman"/>
          <w:lang w:eastAsia="ru-RU"/>
        </w:rPr>
        <w:t xml:space="preserve"> WADA, либо FIVB Play </w:t>
      </w:r>
      <w:proofErr w:type="spellStart"/>
      <w:r w:rsidRPr="00F43D5C">
        <w:rPr>
          <w:rFonts w:ascii="Times New Roman" w:eastAsiaTheme="minorEastAsia" w:hAnsi="Times New Roman" w:cs="Times New Roman"/>
          <w:lang w:eastAsia="ru-RU"/>
        </w:rPr>
        <w:t>Clean</w:t>
      </w:r>
      <w:proofErr w:type="spellEnd"/>
      <w:r w:rsidRPr="00F43D5C">
        <w:rPr>
          <w:rFonts w:ascii="Times New Roman" w:eastAsiaTheme="minorEastAsia" w:hAnsi="Times New Roman" w:cs="Times New Roman"/>
          <w:lang w:eastAsia="ru-RU"/>
        </w:rPr>
        <w:t>.</w:t>
      </w:r>
    </w:p>
    <w:p w14:paraId="45F91A36" w14:textId="77777777" w:rsidR="00DB19F8" w:rsidRDefault="00DB19F8" w:rsidP="000A7BD0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B32DE9D" w14:textId="14D3A0D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="Times New Roman" w:hAnsi="Times New Roman" w:cs="Times New Roman"/>
          <w:b/>
          <w:lang w:eastAsia="ru-RU"/>
        </w:rPr>
        <w:t>Статья 20.</w:t>
      </w:r>
      <w:r w:rsidRPr="00C4091A">
        <w:rPr>
          <w:rFonts w:ascii="Times New Roman" w:eastAsiaTheme="minorEastAsia" w:hAnsi="Times New Roman" w:cs="Times New Roman"/>
          <w:b/>
          <w:lang w:eastAsia="ru-RU"/>
        </w:rPr>
        <w:t xml:space="preserve"> Условия для допуска персонала команды</w:t>
      </w:r>
    </w:p>
    <w:p w14:paraId="3992EE4C" w14:textId="107BFA1B" w:rsidR="00C4091A" w:rsidRPr="00ED451C" w:rsidRDefault="00C4091A" w:rsidP="00ED451C">
      <w:pPr>
        <w:tabs>
          <w:tab w:val="left" w:pos="1260"/>
        </w:tabs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20.1. </w:t>
      </w:r>
      <w:r w:rsidRPr="00C4091A">
        <w:rPr>
          <w:rFonts w:ascii="Times New Roman" w:eastAsiaTheme="minorEastAsia" w:hAnsi="Times New Roman" w:cs="Times New Roman"/>
          <w:bCs/>
          <w:lang w:eastAsia="ru-RU"/>
        </w:rPr>
        <w:t xml:space="preserve">Оформление допуска </w:t>
      </w:r>
      <w:r w:rsidR="00CC5BA1">
        <w:rPr>
          <w:rFonts w:ascii="Times New Roman" w:eastAsiaTheme="minorEastAsia" w:hAnsi="Times New Roman" w:cs="Times New Roman"/>
          <w:bCs/>
          <w:lang w:eastAsia="ru-RU"/>
        </w:rPr>
        <w:t>Т</w:t>
      </w:r>
      <w:r w:rsidR="00CC5BA1" w:rsidRPr="00C4091A">
        <w:rPr>
          <w:rFonts w:ascii="Times New Roman" w:eastAsiaTheme="minorEastAsia" w:hAnsi="Times New Roman" w:cs="Times New Roman"/>
          <w:bCs/>
          <w:lang w:eastAsia="ru-RU"/>
        </w:rPr>
        <w:t xml:space="preserve">ренеров </w:t>
      </w:r>
      <w:r w:rsidRPr="00C4091A">
        <w:rPr>
          <w:rFonts w:ascii="Times New Roman" w:eastAsiaTheme="minorEastAsia" w:hAnsi="Times New Roman" w:cs="Times New Roman"/>
          <w:bCs/>
          <w:lang w:eastAsia="ru-RU"/>
        </w:rPr>
        <w:t xml:space="preserve">для участия в чемпионате и Кубке России производится на основании действующей лицензии «Тренер ВФВ», а для иностранных тренеров - на </w:t>
      </w:r>
      <w:r w:rsidR="00CC5BA1" w:rsidRPr="00C4091A">
        <w:rPr>
          <w:rFonts w:ascii="Times New Roman" w:eastAsiaTheme="minorEastAsia" w:hAnsi="Times New Roman" w:cs="Times New Roman"/>
          <w:bCs/>
          <w:lang w:eastAsia="ru-RU"/>
        </w:rPr>
        <w:t>основании соответствующего</w:t>
      </w:r>
      <w:r w:rsidRPr="00C4091A">
        <w:rPr>
          <w:rFonts w:ascii="Times New Roman" w:eastAsiaTheme="minorEastAsia" w:hAnsi="Times New Roman" w:cs="Times New Roman"/>
          <w:bCs/>
          <w:lang w:eastAsia="ru-RU"/>
        </w:rPr>
        <w:t xml:space="preserve"> сертификата</w:t>
      </w:r>
      <w:r w:rsidR="00014C71">
        <w:rPr>
          <w:rFonts w:ascii="Times New Roman" w:eastAsiaTheme="minorEastAsia" w:hAnsi="Times New Roman" w:cs="Times New Roman"/>
          <w:bCs/>
          <w:lang w:eastAsia="ru-RU"/>
        </w:rPr>
        <w:t>.</w:t>
      </w:r>
    </w:p>
    <w:p w14:paraId="54CCBB77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20.2. </w:t>
      </w:r>
      <w:r w:rsidRPr="00C4091A">
        <w:rPr>
          <w:rFonts w:ascii="Times New Roman" w:eastAsiaTheme="minorEastAsia" w:hAnsi="Times New Roman" w:cs="Times New Roman"/>
          <w:bCs/>
          <w:lang w:eastAsia="ru-RU"/>
        </w:rPr>
        <w:t xml:space="preserve">Оформление лицензий врачей для участия в чемпионате и Кубке России производится на основании диплома о высшем медицинском образовании и действующего сертификата по специальности («Лечебная физкультура и спортивная медицина»). </w:t>
      </w:r>
    </w:p>
    <w:p w14:paraId="4D40A69C" w14:textId="0A1FA31F" w:rsid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Cs/>
          <w:lang w:eastAsia="ru-RU"/>
        </w:rPr>
        <w:t>20.3. Оформление лицензии массажиста для участия в чемпионате и Кубке России производится на основании диплома о среднем медицинском или высшем физкультурным образовании и действующего сертификата по специальности «массаж».</w:t>
      </w:r>
    </w:p>
    <w:p w14:paraId="6DDB830A" w14:textId="77777777" w:rsidR="00840AB5" w:rsidRPr="00F43D5C" w:rsidRDefault="00840AB5" w:rsidP="00F43D5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F43D5C">
        <w:rPr>
          <w:rFonts w:ascii="Times New Roman" w:eastAsiaTheme="minorEastAsia" w:hAnsi="Times New Roman" w:cs="Times New Roman"/>
          <w:bCs/>
          <w:lang w:eastAsia="ru-RU"/>
        </w:rPr>
        <w:t>20.4. Весь персонал команды для получения допуска для участия в чемпионате и Кубке России должен пройти образовательный антидопинговый онлайн-курс, разработанный РУСАДА, и предоставить Сертификат о прохождении в ВФВ, а также подписать и предоставить в ВФВ подписанную Декларацию персонала – участника спортивного мероприятия, проводимого под эгидой ВФВ. Форма декларации представлена в Приложениях к Антидопинговой образовательной стратегии ВФВ.</w:t>
      </w:r>
    </w:p>
    <w:p w14:paraId="7AC192E2" w14:textId="0B3565E5" w:rsidR="00840AB5" w:rsidRPr="00C4091A" w:rsidRDefault="00840AB5" w:rsidP="00F43D5C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F43D5C">
        <w:rPr>
          <w:rFonts w:ascii="Times New Roman" w:eastAsiaTheme="minorEastAsia" w:hAnsi="Times New Roman" w:cs="Times New Roman"/>
          <w:bCs/>
          <w:lang w:eastAsia="ru-RU"/>
        </w:rPr>
        <w:lastRenderedPageBreak/>
        <w:t xml:space="preserve">Персонал команды, не владеющий русским языком, может пройти образовательный антидопинговый курс, разработанный Национальной антидопинговой организацией своей страны, либо </w:t>
      </w:r>
      <w:proofErr w:type="spellStart"/>
      <w:r w:rsidRPr="00F43D5C">
        <w:rPr>
          <w:rFonts w:ascii="Times New Roman" w:eastAsiaTheme="minorEastAsia" w:hAnsi="Times New Roman" w:cs="Times New Roman"/>
          <w:bCs/>
          <w:lang w:eastAsia="ru-RU"/>
        </w:rPr>
        <w:t>ADeL</w:t>
      </w:r>
      <w:proofErr w:type="spellEnd"/>
      <w:r w:rsidRPr="00F43D5C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proofErr w:type="spellStart"/>
      <w:r w:rsidRPr="00F43D5C">
        <w:rPr>
          <w:rFonts w:ascii="Times New Roman" w:eastAsiaTheme="minorEastAsia" w:hAnsi="Times New Roman" w:cs="Times New Roman"/>
          <w:bCs/>
          <w:lang w:eastAsia="ru-RU"/>
        </w:rPr>
        <w:t>by</w:t>
      </w:r>
      <w:proofErr w:type="spellEnd"/>
      <w:r w:rsidRPr="00F43D5C">
        <w:rPr>
          <w:rFonts w:ascii="Times New Roman" w:eastAsiaTheme="minorEastAsia" w:hAnsi="Times New Roman" w:cs="Times New Roman"/>
          <w:bCs/>
          <w:lang w:eastAsia="ru-RU"/>
        </w:rPr>
        <w:t xml:space="preserve"> WADA, либо FIVB Play </w:t>
      </w:r>
      <w:proofErr w:type="spellStart"/>
      <w:r w:rsidRPr="00F43D5C">
        <w:rPr>
          <w:rFonts w:ascii="Times New Roman" w:eastAsiaTheme="minorEastAsia" w:hAnsi="Times New Roman" w:cs="Times New Roman"/>
          <w:bCs/>
          <w:lang w:eastAsia="ru-RU"/>
        </w:rPr>
        <w:t>Clean</w:t>
      </w:r>
      <w:proofErr w:type="spellEnd"/>
      <w:r w:rsidRPr="00F43D5C">
        <w:rPr>
          <w:rFonts w:ascii="Times New Roman" w:eastAsiaTheme="minorEastAsia" w:hAnsi="Times New Roman" w:cs="Times New Roman"/>
          <w:bCs/>
          <w:lang w:eastAsia="ru-RU"/>
        </w:rPr>
        <w:t>.</w:t>
      </w:r>
    </w:p>
    <w:p w14:paraId="44449B78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</w:p>
    <w:p w14:paraId="170D1A8C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21. Регистрация и хранение лицензий</w:t>
      </w:r>
    </w:p>
    <w:p w14:paraId="6CC01911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21.1. Все лицензии подлежат ежегодной перерегистрации.</w:t>
      </w:r>
    </w:p>
    <w:p w14:paraId="208E8176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 xml:space="preserve">21.2. Лицензии оформляются в двух экземплярах. Первый </w:t>
      </w:r>
      <w:r w:rsidRPr="00C4091A">
        <w:rPr>
          <w:rFonts w:ascii="Times New Roman" w:eastAsiaTheme="minorEastAsia" w:hAnsi="Times New Roman" w:cs="Times New Roman"/>
          <w:spacing w:val="-4"/>
          <w:lang w:eastAsia="ru-RU"/>
        </w:rPr>
        <w:t>экземпляр с подписью и печатью ВФВ передается в Клуб</w:t>
      </w:r>
      <w:r w:rsidRPr="00C4091A">
        <w:rPr>
          <w:rFonts w:ascii="Times New Roman" w:eastAsiaTheme="minorEastAsia" w:hAnsi="Times New Roman" w:cs="Times New Roman"/>
          <w:lang w:eastAsia="ru-RU"/>
        </w:rPr>
        <w:t>, второй – хранится в ВФВ.</w:t>
      </w:r>
    </w:p>
    <w:p w14:paraId="16094F15" w14:textId="4E27C2C5" w:rsid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21.3. При введении в действие электронной системы оформления и хранения лицензий, документы, указанные в настоящей главе, высылаются в Директорат в соответствии требованиями </w:t>
      </w:r>
      <w:r w:rsidR="00FA387A">
        <w:rPr>
          <w:rFonts w:ascii="Times New Roman" w:eastAsiaTheme="minorEastAsia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A387A" w:rsidRPr="00C4091A">
        <w:rPr>
          <w:rFonts w:ascii="Times New Roman" w:eastAsiaTheme="minorEastAsia" w:hAnsi="Times New Roman" w:cs="Times New Roman"/>
          <w:lang w:eastAsia="ru-RU"/>
        </w:rPr>
        <w:t>соревновани</w:t>
      </w:r>
      <w:r w:rsidR="00FA387A">
        <w:rPr>
          <w:rFonts w:ascii="Times New Roman" w:eastAsiaTheme="minorEastAsia" w:hAnsi="Times New Roman" w:cs="Times New Roman"/>
          <w:lang w:eastAsia="ru-RU"/>
        </w:rPr>
        <w:t>я</w:t>
      </w:r>
      <w:r w:rsidR="00FA387A"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текущего сезона.</w:t>
      </w:r>
    </w:p>
    <w:p w14:paraId="7E2B897B" w14:textId="77777777" w:rsidR="00C4091A" w:rsidRPr="00C4091A" w:rsidRDefault="00C4091A" w:rsidP="00F43D5C">
      <w:pPr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7461E01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22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. </w:t>
      </w:r>
      <w:r w:rsidRPr="00C4091A">
        <w:rPr>
          <w:rFonts w:ascii="Times New Roman" w:eastAsiaTheme="minorEastAsia" w:hAnsi="Times New Roman" w:cs="Times New Roman"/>
          <w:b/>
          <w:lang w:eastAsia="ru-RU"/>
        </w:rPr>
        <w:t>Оплата за лицензии</w:t>
      </w:r>
    </w:p>
    <w:p w14:paraId="07FA02FA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22.1.</w:t>
      </w:r>
      <w:r w:rsidRPr="00C4091A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Оплата за оформление лицензии производится Клубом или 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>самим участником (игроком, тренером, врачом, массажистом и др.) на расчетный счет ВФВ.</w:t>
      </w:r>
    </w:p>
    <w:p w14:paraId="1D50F8E7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trike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22.2. Сумма за оформление Игроков, тренеров, врачей, массажистов определяется в соответствии с Приложением № 1. </w:t>
      </w:r>
    </w:p>
    <w:p w14:paraId="466985B7" w14:textId="392BF209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22.3. Стоимость ежегодного оформления Иностранного игрока, тренера, врача или массажиста определяется </w:t>
      </w:r>
      <w:r w:rsidR="00124F04">
        <w:rPr>
          <w:rFonts w:ascii="Times New Roman" w:eastAsiaTheme="minorEastAsia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124F04" w:rsidRPr="00C4091A">
        <w:rPr>
          <w:rFonts w:ascii="Times New Roman" w:eastAsiaTheme="minorEastAsia" w:hAnsi="Times New Roman" w:cs="Times New Roman"/>
          <w:lang w:eastAsia="ru-RU"/>
        </w:rPr>
        <w:t>соревновани</w:t>
      </w:r>
      <w:r w:rsidR="00124F04">
        <w:rPr>
          <w:rFonts w:ascii="Times New Roman" w:eastAsiaTheme="minorEastAsia" w:hAnsi="Times New Roman" w:cs="Times New Roman"/>
          <w:lang w:eastAsia="ru-RU"/>
        </w:rPr>
        <w:t>я</w:t>
      </w:r>
      <w:r w:rsidR="00124F04"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на текущий сезон.</w:t>
      </w:r>
    </w:p>
    <w:p w14:paraId="593BA87A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0BB38D8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23. Ограничения на оформление лицензий и санкции за нарушение правил оформления лицензий</w:t>
      </w:r>
    </w:p>
    <w:p w14:paraId="09809F39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23.1. Лицензии не могут быть оформлены на Волейболистов, не имеющих российского гражданства.</w:t>
      </w:r>
    </w:p>
    <w:p w14:paraId="2668FEA3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23.2. Лицензии не могут быть оформлены на Волейболистов, получивших российское гражданство, и не предоставивших документы об отсутствии регистрации в федерации волейбола первичного гражданства в случае, если ранее не выступали в официальных соревнованиях своей страны.</w:t>
      </w:r>
    </w:p>
    <w:p w14:paraId="24FD7E25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23.3. Лицензии не могут быть оформлены на Волейболистов, получивших российское гражданство, но ранее выступавших в чемпионатах других стран и не прошедших процедуру смены волейбольного гражданства.</w:t>
      </w:r>
    </w:p>
    <w:p w14:paraId="2BDD1D7F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23.4. Лицензии не могут быть оформлены на Волейболистов, ранее уже лицензированных ВФВ.</w:t>
      </w:r>
    </w:p>
    <w:p w14:paraId="5CC1529F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23.5. Лицензии не могут быть оформлены на лиц, не предоставивших полный пакет документов.</w:t>
      </w:r>
    </w:p>
    <w:p w14:paraId="7F8B9485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23.6. За предоставление заведомо ложной информации при оформлении лицензий к виновным лицам применяются санкции согласно Приложению № 3.</w:t>
      </w:r>
    </w:p>
    <w:p w14:paraId="28CDAEB3" w14:textId="77777777" w:rsidR="00C4091A" w:rsidRPr="00C4091A" w:rsidRDefault="00C4091A" w:rsidP="00DB19F8">
      <w:pPr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5B3D095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24. Дозаявка (</w:t>
      </w:r>
      <w:proofErr w:type="spellStart"/>
      <w:r w:rsidRPr="00C4091A">
        <w:rPr>
          <w:rFonts w:ascii="Times New Roman" w:eastAsiaTheme="minorEastAsia" w:hAnsi="Times New Roman" w:cs="Times New Roman"/>
          <w:b/>
          <w:lang w:eastAsia="ru-RU"/>
        </w:rPr>
        <w:t>перезаявка</w:t>
      </w:r>
      <w:proofErr w:type="spellEnd"/>
      <w:r w:rsidRPr="00C4091A">
        <w:rPr>
          <w:rFonts w:ascii="Times New Roman" w:eastAsiaTheme="minorEastAsia" w:hAnsi="Times New Roman" w:cs="Times New Roman"/>
          <w:b/>
          <w:lang w:eastAsia="ru-RU"/>
        </w:rPr>
        <w:t>) игроков</w:t>
      </w:r>
    </w:p>
    <w:p w14:paraId="0E55CFE1" w14:textId="4784F5F1" w:rsid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24.1. Дозаявлять Игроков (новых или для которых не требуется оформления перехода) для участия в чемпионате России разрешается на протяжении всего спортивного сезона, но не позднее, чем за сутки до начала очередного тура чемпионата. </w:t>
      </w:r>
    </w:p>
    <w:p w14:paraId="52DBFCBC" w14:textId="65F10C9F" w:rsidR="004A75D9" w:rsidRPr="00C4091A" w:rsidRDefault="004A75D9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24.1.1. Дозая</w:t>
      </w:r>
      <w:r w:rsidR="00600C16">
        <w:rPr>
          <w:rFonts w:ascii="Times New Roman" w:eastAsiaTheme="minorEastAsia" w:hAnsi="Times New Roman" w:cs="Times New Roman"/>
          <w:lang w:eastAsia="ru-RU"/>
        </w:rPr>
        <w:t>влять</w:t>
      </w:r>
      <w:r>
        <w:rPr>
          <w:rFonts w:ascii="Times New Roman" w:eastAsiaTheme="minorEastAsia" w:hAnsi="Times New Roman" w:cs="Times New Roman"/>
          <w:lang w:eastAsia="ru-RU"/>
        </w:rPr>
        <w:t xml:space="preserve"> Игроков, которые досрочно, в одностороннем порядке расторгли контракт с Клубом </w:t>
      </w:r>
      <w:r w:rsidR="00600C16">
        <w:rPr>
          <w:rFonts w:ascii="Times New Roman" w:eastAsiaTheme="minorEastAsia" w:hAnsi="Times New Roman" w:cs="Times New Roman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lang w:eastAsia="ru-RU"/>
        </w:rPr>
        <w:t xml:space="preserve">участником чемпионата России, можно в срок с 15 мая по 15 июля каждого года. Подтверждение о выплате компенсации </w:t>
      </w:r>
      <w:r w:rsidR="00600C16">
        <w:rPr>
          <w:rFonts w:ascii="Times New Roman" w:eastAsiaTheme="minorEastAsia" w:hAnsi="Times New Roman" w:cs="Times New Roman"/>
          <w:lang w:eastAsia="ru-RU"/>
        </w:rPr>
        <w:t>И</w:t>
      </w:r>
      <w:r>
        <w:rPr>
          <w:rFonts w:ascii="Times New Roman" w:eastAsiaTheme="minorEastAsia" w:hAnsi="Times New Roman" w:cs="Times New Roman"/>
          <w:lang w:eastAsia="ru-RU"/>
        </w:rPr>
        <w:t>гроком в пользу Клуба в соответствии с Контрактом обязательно.</w:t>
      </w:r>
    </w:p>
    <w:p w14:paraId="0D14A603" w14:textId="620313E9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24.2. </w:t>
      </w:r>
      <w:proofErr w:type="spellStart"/>
      <w:r w:rsidRPr="00C4091A">
        <w:rPr>
          <w:rFonts w:ascii="Times New Roman" w:eastAsiaTheme="minorEastAsia" w:hAnsi="Times New Roman" w:cs="Times New Roman"/>
          <w:lang w:eastAsia="ru-RU"/>
        </w:rPr>
        <w:t>Перезаявлять</w:t>
      </w:r>
      <w:proofErr w:type="spellEnd"/>
      <w:r w:rsidRPr="00C4091A">
        <w:rPr>
          <w:rFonts w:ascii="Times New Roman" w:eastAsiaTheme="minorEastAsia" w:hAnsi="Times New Roman" w:cs="Times New Roman"/>
          <w:lang w:eastAsia="ru-RU"/>
        </w:rPr>
        <w:t xml:space="preserve"> Игроков разрешается на протяжении всего спортивного сезона, но не позднее, чем за сутки до начала очередной Игры или Тура; Иностранных игроков на чемпионат России и Кубок России – в</w:t>
      </w:r>
      <w:r w:rsidR="004A75D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срок</w:t>
      </w:r>
      <w:r w:rsidR="004A75D9">
        <w:rPr>
          <w:rFonts w:ascii="Times New Roman" w:eastAsiaTheme="minorEastAsia" w:hAnsi="Times New Roman" w:cs="Times New Roman"/>
          <w:lang w:eastAsia="ru-RU"/>
        </w:rPr>
        <w:t>,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установленный </w:t>
      </w:r>
      <w:r w:rsidR="00124F04">
        <w:rPr>
          <w:rFonts w:ascii="Times New Roman" w:eastAsiaTheme="minorEastAsia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124F04" w:rsidRPr="00C4091A">
        <w:rPr>
          <w:rFonts w:ascii="Times New Roman" w:eastAsiaTheme="minorEastAsia" w:hAnsi="Times New Roman" w:cs="Times New Roman"/>
          <w:lang w:eastAsia="ru-RU"/>
        </w:rPr>
        <w:t>соревновани</w:t>
      </w:r>
      <w:r w:rsidR="00124F04">
        <w:rPr>
          <w:rFonts w:ascii="Times New Roman" w:eastAsiaTheme="minorEastAsia" w:hAnsi="Times New Roman" w:cs="Times New Roman"/>
          <w:lang w:eastAsia="ru-RU"/>
        </w:rPr>
        <w:t>я</w:t>
      </w:r>
      <w:r w:rsidR="00124F04"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с учетом установленного лимита заявляемых Волейболистов. Допуск осуществляется согласно ст.27 настоящего Регламента.</w:t>
      </w:r>
    </w:p>
    <w:p w14:paraId="6C316833" w14:textId="7C2D213F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24.3. Любой Клуб в ходе чемпионата России может заявлять заигранных в других Клубах Игроков при условии соблюдения требований действующего Регламента ВФВ в части оформления переходов. В данном случае переход (временный или полный) оформляется не позднее срока установленного </w:t>
      </w:r>
      <w:r w:rsidR="00124F04">
        <w:rPr>
          <w:rFonts w:ascii="Times New Roman" w:eastAsiaTheme="minorEastAsia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124F04" w:rsidRPr="00C4091A">
        <w:rPr>
          <w:rFonts w:ascii="Times New Roman" w:eastAsiaTheme="minorEastAsia" w:hAnsi="Times New Roman" w:cs="Times New Roman"/>
          <w:lang w:eastAsia="ru-RU"/>
        </w:rPr>
        <w:t>соревновани</w:t>
      </w:r>
      <w:r w:rsidR="00124F04">
        <w:rPr>
          <w:rFonts w:ascii="Times New Roman" w:eastAsiaTheme="minorEastAsia" w:hAnsi="Times New Roman" w:cs="Times New Roman"/>
          <w:lang w:eastAsia="ru-RU"/>
        </w:rPr>
        <w:t>я</w:t>
      </w:r>
      <w:r w:rsidR="00124F04"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и только в соответствии с ст.27 Регламента.</w:t>
      </w:r>
    </w:p>
    <w:p w14:paraId="3E7765B0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lastRenderedPageBreak/>
        <w:t xml:space="preserve">24.4. </w:t>
      </w:r>
      <w:proofErr w:type="spellStart"/>
      <w:r w:rsidRPr="00C4091A">
        <w:rPr>
          <w:rFonts w:ascii="Times New Roman" w:eastAsiaTheme="minorEastAsia" w:hAnsi="Times New Roman" w:cs="Times New Roman"/>
          <w:lang w:eastAsia="ru-RU"/>
        </w:rPr>
        <w:t>Перезаявка</w:t>
      </w:r>
      <w:proofErr w:type="spellEnd"/>
      <w:r w:rsidRPr="00C4091A">
        <w:rPr>
          <w:rFonts w:ascii="Times New Roman" w:eastAsiaTheme="minorEastAsia" w:hAnsi="Times New Roman" w:cs="Times New Roman"/>
          <w:lang w:eastAsia="ru-RU"/>
        </w:rPr>
        <w:t xml:space="preserve"> Игроков на Туре в числе 14-ти игроков не разрешается.  При заявке на тур менее 14-ти игроков разрешается в ходе Тура дозаявлять до числа 14-ти из игроков, включенных в именную заявку, но не позднее, чем за час до очередной игры. </w:t>
      </w:r>
    </w:p>
    <w:p w14:paraId="0584DFD7" w14:textId="3508CE4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24.5. В пляжном волейболе и волейболе на снегу дозаявка и </w:t>
      </w:r>
      <w:proofErr w:type="spellStart"/>
      <w:r w:rsidRPr="00C4091A">
        <w:rPr>
          <w:rFonts w:ascii="Times New Roman" w:eastAsiaTheme="minorEastAsia" w:hAnsi="Times New Roman" w:cs="Times New Roman"/>
          <w:lang w:eastAsia="ru-RU"/>
        </w:rPr>
        <w:t>перезаявка</w:t>
      </w:r>
      <w:proofErr w:type="spellEnd"/>
      <w:r w:rsidRPr="00C4091A">
        <w:rPr>
          <w:rFonts w:ascii="Times New Roman" w:eastAsiaTheme="minorEastAsia" w:hAnsi="Times New Roman" w:cs="Times New Roman"/>
          <w:lang w:eastAsia="ru-RU"/>
        </w:rPr>
        <w:t xml:space="preserve"> осуществляется в соответствии с </w:t>
      </w:r>
      <w:r w:rsidR="00124F04">
        <w:rPr>
          <w:rFonts w:ascii="Times New Roman" w:eastAsiaTheme="minorEastAsia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124F04" w:rsidRPr="00C4091A">
        <w:rPr>
          <w:rFonts w:ascii="Times New Roman" w:eastAsiaTheme="minorEastAsia" w:hAnsi="Times New Roman" w:cs="Times New Roman"/>
          <w:lang w:eastAsia="ru-RU"/>
        </w:rPr>
        <w:t>соревновани</w:t>
      </w:r>
      <w:r w:rsidR="00124F04">
        <w:rPr>
          <w:rFonts w:ascii="Times New Roman" w:eastAsiaTheme="minorEastAsia" w:hAnsi="Times New Roman" w:cs="Times New Roman"/>
          <w:lang w:eastAsia="ru-RU"/>
        </w:rPr>
        <w:t>я</w:t>
      </w:r>
      <w:r w:rsidRPr="00C4091A">
        <w:rPr>
          <w:rFonts w:ascii="Times New Roman" w:eastAsiaTheme="minorEastAsia" w:hAnsi="Times New Roman" w:cs="Times New Roman"/>
          <w:lang w:eastAsia="ru-RU"/>
        </w:rPr>
        <w:t>.</w:t>
      </w:r>
    </w:p>
    <w:p w14:paraId="558BF8D8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24.6. Обязательным условием для осуществления дозаявок и </w:t>
      </w:r>
      <w:proofErr w:type="spellStart"/>
      <w:r w:rsidRPr="00C4091A">
        <w:rPr>
          <w:rFonts w:ascii="Times New Roman" w:eastAsiaTheme="minorEastAsia" w:hAnsi="Times New Roman" w:cs="Times New Roman"/>
          <w:lang w:eastAsia="ru-RU"/>
        </w:rPr>
        <w:t>перезаявок</w:t>
      </w:r>
      <w:proofErr w:type="spellEnd"/>
      <w:r w:rsidRPr="00C4091A">
        <w:rPr>
          <w:rFonts w:ascii="Times New Roman" w:eastAsiaTheme="minorEastAsia" w:hAnsi="Times New Roman" w:cs="Times New Roman"/>
          <w:lang w:eastAsia="ru-RU"/>
        </w:rPr>
        <w:t>, является отсутствие долгов перед ВФВ.</w:t>
      </w:r>
    </w:p>
    <w:p w14:paraId="39AD53FE" w14:textId="77777777" w:rsidR="00F55AD5" w:rsidRPr="00C4091A" w:rsidRDefault="00F55AD5" w:rsidP="00DD44D0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DB08BE2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25. Билет участника</w:t>
      </w:r>
    </w:p>
    <w:p w14:paraId="38F33871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25.1. Каждому заявленному Волейболисту, Тренеру, врачу, массажисту ВФВ выдает «Билет участника», который дает право бесплатного посещения Соревнований ВФВ.</w:t>
      </w:r>
    </w:p>
    <w:p w14:paraId="65C90AA2" w14:textId="77777777" w:rsidR="00C4091A" w:rsidRPr="00C4091A" w:rsidRDefault="00C4091A" w:rsidP="00DB19F8">
      <w:pPr>
        <w:spacing w:after="0" w:line="276" w:lineRule="auto"/>
        <w:ind w:left="-567" w:right="-1" w:firstLine="567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6CA9E2E8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>Статья 26. Определение Первичного клуба</w:t>
      </w:r>
    </w:p>
    <w:p w14:paraId="4C72DA5D" w14:textId="57A07AE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26.1 На момент вступления в действие настоящего Регламента,</w:t>
      </w:r>
      <w:r w:rsidR="00600C16">
        <w:rPr>
          <w:rFonts w:ascii="Times New Roman" w:eastAsia="Times New Roman" w:hAnsi="Times New Roman" w:cs="Times New Roman"/>
          <w:bCs/>
          <w:lang w:eastAsia="ru-RU"/>
        </w:rPr>
        <w:t xml:space="preserve"> за исключением случаев, когда Первичный клуб уже определен</w:t>
      </w:r>
    </w:p>
    <w:p w14:paraId="6D2FF3D4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- статус Первичного клуба для игрока получает Клуб, к выступлению за Команды которого допущен данный Игрок, за исключением случаев, когда Игрок находится во временном переходе;</w:t>
      </w:r>
    </w:p>
    <w:p w14:paraId="63AA083F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- для Игроков, находящихся во временном переходе, статус Первичного клуба получает Клуб, из которого совершен временный переход;</w:t>
      </w:r>
    </w:p>
    <w:p w14:paraId="0D0B3906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 xml:space="preserve">- для Игроков, выступающих по трансферному сертификату ФИВБ в иностранных клубах, статус Первичного клуба получает Клуб, за Команду которого был заявлен игрок перед отъездом за рубеж; </w:t>
      </w:r>
    </w:p>
    <w:p w14:paraId="02975062" w14:textId="0764A8E9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 xml:space="preserve"> -  для Игроков, не выступавших в течение одного или нескольких сезонов в соревнованиях ВФВ, статус Первичного клуба получает Клуб, за Команды </w:t>
      </w:r>
      <w:r w:rsidR="00F43D5C" w:rsidRPr="00C4091A">
        <w:rPr>
          <w:rFonts w:ascii="Times New Roman" w:eastAsia="Times New Roman" w:hAnsi="Times New Roman" w:cs="Times New Roman"/>
          <w:bCs/>
          <w:lang w:eastAsia="ru-RU"/>
        </w:rPr>
        <w:t>которого был</w:t>
      </w:r>
      <w:r w:rsidRPr="00C4091A">
        <w:rPr>
          <w:rFonts w:ascii="Times New Roman" w:eastAsia="Times New Roman" w:hAnsi="Times New Roman" w:cs="Times New Roman"/>
          <w:bCs/>
          <w:lang w:eastAsia="ru-RU"/>
        </w:rPr>
        <w:t xml:space="preserve"> допущен данный игрок в последнем чемпионате России, за исключением случаев, когда игрок находился во временном переходе.</w:t>
      </w:r>
    </w:p>
    <w:p w14:paraId="01F371BC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26.2 При заключении Контракта с Волейболистом статус Первичного клуба в отношении данного игрока может быть изменен. Для этого клуб должен предоставить в Комиссию по переходам следующие документы: </w:t>
      </w:r>
    </w:p>
    <w:p w14:paraId="735EDA44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26.2.1. согласие прежнего Первичного клуба на передачу прав;</w:t>
      </w:r>
    </w:p>
    <w:p w14:paraId="18E8508C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26.2.2. ходатайство Нового клуба;</w:t>
      </w:r>
    </w:p>
    <w:p w14:paraId="2366C1C9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26.2.3. согласие Волейболиста на смену Первичного клуба;</w:t>
      </w:r>
    </w:p>
    <w:p w14:paraId="3824F4F7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26.2.4. копию документа о перечислении в ВФВ суммы в размере 5% от стоимости именного Заявочного взноса.</w:t>
      </w:r>
    </w:p>
    <w:p w14:paraId="7CD6835D" w14:textId="77777777" w:rsidR="00C4091A" w:rsidRPr="00F43D5C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26.3. При снятии Первичного клуба с соревнований он имеет право на получение именного Заявочного взноса до окончания текущего чемпионата России в </w:t>
      </w:r>
      <w:r w:rsidRPr="00F43D5C">
        <w:rPr>
          <w:rFonts w:ascii="Times New Roman" w:eastAsiaTheme="minorEastAsia" w:hAnsi="Times New Roman" w:cs="Times New Roman"/>
          <w:bCs/>
          <w:lang w:eastAsia="ru-RU"/>
        </w:rPr>
        <w:t xml:space="preserve">соответствии со ст.35 «Регламента». </w:t>
      </w:r>
    </w:p>
    <w:p w14:paraId="3CFC0EAA" w14:textId="30BBAD98" w:rsidR="0038538F" w:rsidRPr="00F55AD5" w:rsidRDefault="00C4091A" w:rsidP="00E11FE5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26.4. </w:t>
      </w:r>
      <w:r w:rsidR="005629AA">
        <w:rPr>
          <w:rFonts w:ascii="Times New Roman" w:eastAsiaTheme="minorEastAsia" w:hAnsi="Times New Roman" w:cs="Times New Roman"/>
          <w:lang w:eastAsia="ru-RU"/>
        </w:rPr>
        <w:t>Для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игрока, Первичный клуб которого снялся со всех Соревнований ВФВ, статус Первичного клуба в отношении данного Игрока</w:t>
      </w:r>
      <w:r w:rsidR="00281B5C">
        <w:rPr>
          <w:rFonts w:ascii="Times New Roman" w:eastAsiaTheme="minorEastAsia" w:hAnsi="Times New Roman" w:cs="Times New Roman"/>
          <w:lang w:eastAsia="ru-RU"/>
        </w:rPr>
        <w:t xml:space="preserve"> получает ВФВ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14:paraId="0076D989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A840754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>Статья 27. Переходы</w:t>
      </w:r>
    </w:p>
    <w:p w14:paraId="661A01F3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1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27.1. Право на переход из одного Клуба в другой имеют все Волейболисты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 не имеющие задолженности перед ВФВ</w:t>
      </w:r>
    </w:p>
    <w:p w14:paraId="0EC9A3D1" w14:textId="7959D642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4"/>
          <w:lang w:eastAsia="ru-RU"/>
        </w:rPr>
        <w:t xml:space="preserve">27.2. Каждый переход </w:t>
      </w:r>
      <w:r w:rsidRPr="00C4091A">
        <w:rPr>
          <w:rFonts w:ascii="Times New Roman" w:eastAsiaTheme="minorEastAsia" w:hAnsi="Times New Roman" w:cs="Times New Roman"/>
          <w:lang w:eastAsia="ru-RU"/>
        </w:rPr>
        <w:t>Волейболиста</w:t>
      </w:r>
      <w:r w:rsidRPr="00C4091A">
        <w:rPr>
          <w:rFonts w:ascii="Times New Roman" w:eastAsiaTheme="minorEastAsia" w:hAnsi="Times New Roman" w:cs="Times New Roman"/>
          <w:spacing w:val="4"/>
          <w:lang w:eastAsia="ru-RU"/>
        </w:rPr>
        <w:t xml:space="preserve"> из одного Клуба в другой 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рассматривается Комиссией по переходам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. </w:t>
      </w:r>
    </w:p>
    <w:p w14:paraId="689E48EA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27.3. Переход может быть временным (датированным), для Игроков, имеющих действующий Контракт с Клубом, являющимся участником чемпионата России.  На время такого перехода заключается трехстороннее соглашение (клуб-игрок-клуб), регулирующее взаимоотношения сторон, их права и обязанности.</w:t>
      </w:r>
    </w:p>
    <w:p w14:paraId="1B60177F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27.4. Волейболисты, имеющие дисквалификацию (как безусловную, так и условную), утвержденную 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ВФВ, а также отстраненные от участия во всероссийских соревнованиях, теряют право на переход в другой Клуб до окончания срока 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>дисквалификации или отстранения.</w:t>
      </w:r>
    </w:p>
    <w:p w14:paraId="5072187C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1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1"/>
          <w:lang w:eastAsia="ru-RU"/>
        </w:rPr>
        <w:t xml:space="preserve">27.5. При утверждении перехода </w:t>
      </w:r>
      <w:r w:rsidRPr="00C4091A">
        <w:rPr>
          <w:rFonts w:ascii="Times New Roman" w:eastAsiaTheme="minorEastAsia" w:hAnsi="Times New Roman" w:cs="Times New Roman"/>
          <w:lang w:eastAsia="ru-RU"/>
        </w:rPr>
        <w:t>Волейболиста</w:t>
      </w:r>
      <w:r w:rsidRPr="00C4091A">
        <w:rPr>
          <w:rFonts w:ascii="Times New Roman" w:eastAsiaTheme="minorEastAsia" w:hAnsi="Times New Roman" w:cs="Times New Roman"/>
          <w:spacing w:val="1"/>
          <w:lang w:eastAsia="ru-RU"/>
        </w:rPr>
        <w:t xml:space="preserve"> из одного Клуба в 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>другой в его лицензию вносятся соответствующие изменения.</w:t>
      </w:r>
    </w:p>
    <w:p w14:paraId="44223379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1"/>
          <w:lang w:eastAsia="ru-RU"/>
        </w:rPr>
      </w:pPr>
    </w:p>
    <w:p w14:paraId="6F1D8E68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 xml:space="preserve">Статья 28. Условия переходов </w:t>
      </w:r>
    </w:p>
    <w:p w14:paraId="5BED29BC" w14:textId="05E80310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2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2"/>
          <w:lang w:eastAsia="ru-RU"/>
        </w:rPr>
        <w:t xml:space="preserve">28.1. </w:t>
      </w:r>
      <w:r w:rsidR="00E73631">
        <w:rPr>
          <w:rFonts w:ascii="Times New Roman" w:eastAsiaTheme="minorEastAsia" w:hAnsi="Times New Roman" w:cs="Times New Roman"/>
          <w:lang w:eastAsia="ru-RU"/>
        </w:rPr>
        <w:t>Игроки</w:t>
      </w:r>
      <w:r w:rsidRPr="00C4091A">
        <w:rPr>
          <w:rFonts w:ascii="Times New Roman" w:eastAsiaTheme="minorEastAsia" w:hAnsi="Times New Roman" w:cs="Times New Roman"/>
          <w:spacing w:val="2"/>
          <w:lang w:eastAsia="ru-RU"/>
        </w:rPr>
        <w:t xml:space="preserve">, не имеющие действующего </w:t>
      </w:r>
      <w:r w:rsidR="00D922C8">
        <w:rPr>
          <w:rFonts w:ascii="Times New Roman" w:eastAsiaTheme="minorEastAsia" w:hAnsi="Times New Roman" w:cs="Times New Roman"/>
          <w:spacing w:val="2"/>
          <w:lang w:eastAsia="ru-RU"/>
        </w:rPr>
        <w:t xml:space="preserve">срочного </w:t>
      </w:r>
      <w:r w:rsidR="00FA662F">
        <w:rPr>
          <w:rFonts w:ascii="Times New Roman" w:eastAsiaTheme="minorEastAsia" w:hAnsi="Times New Roman" w:cs="Times New Roman"/>
          <w:spacing w:val="2"/>
          <w:lang w:eastAsia="ru-RU"/>
        </w:rPr>
        <w:t>трудового договора</w:t>
      </w:r>
      <w:r w:rsidR="00FA3C75">
        <w:rPr>
          <w:rFonts w:ascii="Times New Roman" w:eastAsiaTheme="minorEastAsia" w:hAnsi="Times New Roman" w:cs="Times New Roman"/>
          <w:spacing w:val="2"/>
          <w:lang w:eastAsia="ru-RU"/>
        </w:rPr>
        <w:t xml:space="preserve"> с Клубом участником соревнований ВФВ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 xml:space="preserve">, получают право 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перехода в другой Клуб после утверждения перехода Комиссией по переходам. </w:t>
      </w:r>
    </w:p>
    <w:p w14:paraId="3466F82D" w14:textId="044906DB" w:rsidR="00C4091A" w:rsidRDefault="006B6269" w:rsidP="00DB19F8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1"/>
          <w:lang w:eastAsia="ru-RU"/>
        </w:rPr>
      </w:pPr>
      <w:r>
        <w:rPr>
          <w:rFonts w:ascii="Times New Roman" w:eastAsiaTheme="minorEastAsia" w:hAnsi="Times New Roman" w:cs="Times New Roman"/>
          <w:spacing w:val="1"/>
          <w:lang w:eastAsia="ru-RU"/>
        </w:rPr>
        <w:t>28.</w:t>
      </w:r>
      <w:r w:rsidR="007D0E9A">
        <w:rPr>
          <w:rFonts w:ascii="Times New Roman" w:eastAsiaTheme="minorEastAsia" w:hAnsi="Times New Roman" w:cs="Times New Roman"/>
          <w:spacing w:val="1"/>
          <w:lang w:eastAsia="ru-RU"/>
        </w:rPr>
        <w:t>2</w:t>
      </w:r>
      <w:r w:rsidR="00FA662F">
        <w:rPr>
          <w:rFonts w:ascii="Times New Roman" w:eastAsiaTheme="minorEastAsia" w:hAnsi="Times New Roman" w:cs="Times New Roman"/>
          <w:spacing w:val="1"/>
          <w:lang w:eastAsia="ru-RU"/>
        </w:rPr>
        <w:t xml:space="preserve">. </w:t>
      </w:r>
      <w:r w:rsidR="00C4091A" w:rsidRPr="00C4091A">
        <w:rPr>
          <w:rFonts w:ascii="Times New Roman" w:eastAsiaTheme="minorEastAsia" w:hAnsi="Times New Roman" w:cs="Times New Roman"/>
          <w:spacing w:val="1"/>
          <w:lang w:eastAsia="ru-RU"/>
        </w:rPr>
        <w:t xml:space="preserve">При наличии у </w:t>
      </w:r>
      <w:r w:rsidR="00C4091A" w:rsidRPr="00C4091A">
        <w:rPr>
          <w:rFonts w:ascii="Times New Roman" w:eastAsiaTheme="minorEastAsia" w:hAnsi="Times New Roman" w:cs="Times New Roman"/>
          <w:lang w:eastAsia="ru-RU"/>
        </w:rPr>
        <w:t>Волейболиста</w:t>
      </w:r>
      <w:r w:rsidR="00C4091A" w:rsidRPr="00C4091A">
        <w:rPr>
          <w:rFonts w:ascii="Times New Roman" w:eastAsiaTheme="minorEastAsia" w:hAnsi="Times New Roman" w:cs="Times New Roman"/>
          <w:spacing w:val="1"/>
          <w:lang w:eastAsia="ru-RU"/>
        </w:rPr>
        <w:t xml:space="preserve"> действующего</w:t>
      </w:r>
      <w:r w:rsidR="00D922C8">
        <w:rPr>
          <w:rFonts w:ascii="Times New Roman" w:eastAsiaTheme="minorEastAsia" w:hAnsi="Times New Roman" w:cs="Times New Roman"/>
          <w:spacing w:val="1"/>
          <w:lang w:eastAsia="ru-RU"/>
        </w:rPr>
        <w:t xml:space="preserve"> срочного</w:t>
      </w:r>
      <w:r w:rsidR="00C4091A" w:rsidRPr="00C4091A">
        <w:rPr>
          <w:rFonts w:ascii="Times New Roman" w:eastAsiaTheme="minorEastAsia" w:hAnsi="Times New Roman" w:cs="Times New Roman"/>
          <w:spacing w:val="1"/>
          <w:lang w:eastAsia="ru-RU"/>
        </w:rPr>
        <w:t xml:space="preserve"> </w:t>
      </w:r>
      <w:r w:rsidR="00FA662F">
        <w:rPr>
          <w:rFonts w:ascii="Times New Roman" w:eastAsiaTheme="minorEastAsia" w:hAnsi="Times New Roman" w:cs="Times New Roman"/>
          <w:spacing w:val="1"/>
          <w:lang w:eastAsia="ru-RU"/>
        </w:rPr>
        <w:t>трудового договора</w:t>
      </w:r>
      <w:r w:rsidR="00C4091A" w:rsidRPr="00C4091A">
        <w:rPr>
          <w:rFonts w:ascii="Times New Roman" w:eastAsiaTheme="minorEastAsia" w:hAnsi="Times New Roman" w:cs="Times New Roman"/>
          <w:spacing w:val="1"/>
          <w:lang w:eastAsia="ru-RU"/>
        </w:rPr>
        <w:t xml:space="preserve"> с </w:t>
      </w:r>
      <w:r w:rsidR="00C4091A" w:rsidRPr="00C4091A">
        <w:rPr>
          <w:rFonts w:ascii="Times New Roman" w:eastAsiaTheme="minorEastAsia" w:hAnsi="Times New Roman" w:cs="Times New Roman"/>
          <w:spacing w:val="3"/>
          <w:lang w:eastAsia="ru-RU"/>
        </w:rPr>
        <w:t xml:space="preserve">Клубом Комиссия по переходам рассматривает заявление о переходе только при </w:t>
      </w:r>
      <w:r w:rsidR="00C4091A"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согласии трех заинтересованных сторон (прежний клуб – игрок – новый клуб). </w:t>
      </w:r>
    </w:p>
    <w:p w14:paraId="5C5E4F82" w14:textId="744D22B9" w:rsidR="00600C16" w:rsidRDefault="00600C16" w:rsidP="00DB19F8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1"/>
          <w:lang w:eastAsia="ru-RU"/>
        </w:rPr>
      </w:pPr>
      <w:r>
        <w:rPr>
          <w:rFonts w:ascii="Times New Roman" w:eastAsiaTheme="minorEastAsia" w:hAnsi="Times New Roman" w:cs="Times New Roman"/>
          <w:spacing w:val="-1"/>
          <w:lang w:eastAsia="ru-RU"/>
        </w:rPr>
        <w:t>28.</w:t>
      </w:r>
      <w:r w:rsidR="007D0E9A">
        <w:rPr>
          <w:rFonts w:ascii="Times New Roman" w:eastAsiaTheme="minorEastAsia" w:hAnsi="Times New Roman" w:cs="Times New Roman"/>
          <w:spacing w:val="-1"/>
          <w:lang w:eastAsia="ru-RU"/>
        </w:rPr>
        <w:t>3</w:t>
      </w:r>
      <w:r>
        <w:rPr>
          <w:rFonts w:ascii="Times New Roman" w:eastAsiaTheme="minorEastAsia" w:hAnsi="Times New Roman" w:cs="Times New Roman"/>
          <w:spacing w:val="-1"/>
          <w:lang w:eastAsia="ru-RU"/>
        </w:rPr>
        <w:t xml:space="preserve">. Оформление перехода Игроков, которые досрочно без уважительных причин, в одностороннем порядке расторгли </w:t>
      </w:r>
      <w:r w:rsidR="00FA662F">
        <w:rPr>
          <w:rFonts w:ascii="Times New Roman" w:eastAsiaTheme="minorEastAsia" w:hAnsi="Times New Roman" w:cs="Times New Roman"/>
          <w:spacing w:val="-1"/>
          <w:lang w:eastAsia="ru-RU"/>
        </w:rPr>
        <w:t>трудовой договор</w:t>
      </w:r>
      <w:r>
        <w:rPr>
          <w:rFonts w:ascii="Times New Roman" w:eastAsiaTheme="minorEastAsia" w:hAnsi="Times New Roman" w:cs="Times New Roman"/>
          <w:spacing w:val="-1"/>
          <w:lang w:eastAsia="ru-RU"/>
        </w:rPr>
        <w:t xml:space="preserve"> с Клубом - участником чемпионата России, можно в срок с 15 мая по 15 июля каждого года. Подтверждение о выплате компенсации игроком в пользу Клуба, обязательно</w:t>
      </w:r>
      <w:r w:rsidR="00FA662F">
        <w:rPr>
          <w:rFonts w:ascii="Times New Roman" w:eastAsiaTheme="minorEastAsia" w:hAnsi="Times New Roman" w:cs="Times New Roman"/>
          <w:spacing w:val="-1"/>
          <w:lang w:eastAsia="ru-RU"/>
        </w:rPr>
        <w:t xml:space="preserve"> в том случае, если трудовым договором предусмотрена такая компенсация в соответствии со статьей 348.12 Трудового кодекса Российской Федерации. </w:t>
      </w:r>
    </w:p>
    <w:p w14:paraId="0834FB55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9AAEA3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>Статья 29</w:t>
      </w:r>
      <w:r w:rsidRPr="00C4091A">
        <w:rPr>
          <w:rFonts w:ascii="Times New Roman" w:eastAsiaTheme="minorEastAsia" w:hAnsi="Times New Roman" w:cs="Times New Roman"/>
          <w:b/>
          <w:lang w:eastAsia="ru-RU"/>
        </w:rPr>
        <w:t>. Комиссия по переходам</w:t>
      </w:r>
    </w:p>
    <w:p w14:paraId="102A9D5A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29.1. Необходимым условием для оформления перехода, является отсутствие задолженности у нового клуба перед ВФВ.</w:t>
      </w:r>
    </w:p>
    <w:p w14:paraId="4DE33C2B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19.2. Для оформления переходов Исполкомом ВФВ не позднее 15 мая текущего года создается и утверждается Комиссия по переходам в составе не менее 3 (трех) человек.</w:t>
      </w:r>
    </w:p>
    <w:p w14:paraId="2188197C" w14:textId="1CEEAE98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29.3. Документы по переходам Волейболистов принимаются 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Комиссией по переходам в период с 15 мая до даты, определенной </w:t>
      </w:r>
      <w:r w:rsidR="00124F04">
        <w:rPr>
          <w:rFonts w:ascii="Times New Roman" w:eastAsiaTheme="minorEastAsia" w:hAnsi="Times New Roman" w:cs="Times New Roman"/>
          <w:spacing w:val="-2"/>
          <w:lang w:eastAsia="ru-RU"/>
        </w:rPr>
        <w:t>Регламентом проведения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</w:t>
      </w:r>
      <w:r w:rsidR="00124F04" w:rsidRPr="00C4091A">
        <w:rPr>
          <w:rFonts w:ascii="Times New Roman" w:eastAsiaTheme="minorEastAsia" w:hAnsi="Times New Roman" w:cs="Times New Roman"/>
          <w:spacing w:val="-2"/>
          <w:lang w:eastAsia="ru-RU"/>
        </w:rPr>
        <w:t>соревновани</w:t>
      </w:r>
      <w:r w:rsidR="00124F04">
        <w:rPr>
          <w:rFonts w:ascii="Times New Roman" w:eastAsiaTheme="minorEastAsia" w:hAnsi="Times New Roman" w:cs="Times New Roman"/>
          <w:spacing w:val="-2"/>
          <w:lang w:eastAsia="ru-RU"/>
        </w:rPr>
        <w:t>я</w:t>
      </w:r>
      <w:r w:rsidR="00124F04"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на текущий год. При оформлении переходов в клубы пляжного волейбола, документы принимаются круглогодично.</w:t>
      </w:r>
    </w:p>
    <w:p w14:paraId="7D46780B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3784193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091A">
        <w:rPr>
          <w:rFonts w:ascii="Times New Roman" w:eastAsia="Times New Roman" w:hAnsi="Times New Roman" w:cs="Times New Roman"/>
          <w:b/>
          <w:lang w:eastAsia="ru-RU"/>
        </w:rPr>
        <w:t>Статья 30. Сроки рассмотрения документов по переходам</w:t>
      </w:r>
    </w:p>
    <w:p w14:paraId="07785662" w14:textId="77777777" w:rsidR="00C4091A" w:rsidRPr="00C4091A" w:rsidRDefault="00C4091A" w:rsidP="00DB19F8">
      <w:pPr>
        <w:shd w:val="clear" w:color="auto" w:fill="FFFFFF"/>
        <w:tabs>
          <w:tab w:val="left" w:pos="994"/>
        </w:tabs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30.1. Комиссия по переходам обязана рассмотреть поступившие 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в ВФВ документы в течение 5 (пяти) рабочих дней и принять решение по данному переходу.</w:t>
      </w:r>
    </w:p>
    <w:p w14:paraId="2E96A6FF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30.2. Клуб, из которого уходит </w:t>
      </w:r>
      <w:bookmarkStart w:id="4" w:name="_Hlk286061"/>
      <w:r w:rsidRPr="00C4091A">
        <w:rPr>
          <w:rFonts w:ascii="Times New Roman" w:eastAsia="Times New Roman" w:hAnsi="Times New Roman" w:cs="Times New Roman"/>
          <w:lang w:eastAsia="ru-RU"/>
        </w:rPr>
        <w:t>Игрок,</w:t>
      </w:r>
      <w:bookmarkEnd w:id="4"/>
      <w:r w:rsidRPr="00C4091A">
        <w:rPr>
          <w:rFonts w:ascii="Times New Roman" w:eastAsia="Times New Roman" w:hAnsi="Times New Roman" w:cs="Times New Roman"/>
          <w:lang w:eastAsia="ru-RU"/>
        </w:rPr>
        <w:t xml:space="preserve"> и в который поступил официальный запрос от нового клуба, обязан в течение 10 (десяти) рабочих дней дать последнему официальный ответ. В случае отсутствия такого ответа в установленные сроки вопрос о переходе игрока, без контракта рассматривается ВФВ без мнения прежнего клуба</w:t>
      </w:r>
      <w:r w:rsidRPr="00C4091A">
        <w:rPr>
          <w:rFonts w:ascii="Times New Roman" w:eastAsia="Times New Roman" w:hAnsi="Times New Roman" w:cs="Times New Roman"/>
          <w:bCs/>
          <w:lang w:eastAsia="ru-RU"/>
        </w:rPr>
        <w:t xml:space="preserve"> (без учета информации о наличии/ отсутствии Контракта). Срок действия Контракта в этом случае определяется по именной заявке предыдущей команды, где был заявлен данный Волейболист.</w:t>
      </w:r>
    </w:p>
    <w:p w14:paraId="649163B8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14:paraId="38AB76F1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>Статья 31. Необходимые документы для оформления перехода</w:t>
      </w:r>
    </w:p>
    <w:p w14:paraId="24FEC103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31.1</w:t>
      </w:r>
      <w:r w:rsidRPr="00C4091A">
        <w:rPr>
          <w:rFonts w:ascii="Times New Roman" w:eastAsia="Times New Roman" w:hAnsi="Times New Roman" w:cs="Times New Roman"/>
          <w:lang w:eastAsia="ru-RU"/>
        </w:rPr>
        <w:t>. При оформлении перехода в Комиссию по переходам представляются следующие документы:</w:t>
      </w:r>
    </w:p>
    <w:p w14:paraId="5C3F522D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31.1.1. заявление игрока;</w:t>
      </w:r>
    </w:p>
    <w:p w14:paraId="04406A22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31.1.2. информационное письмо старого клуба об окончании контракта с Волейболистом или досрочного прекращения временного перехода.</w:t>
      </w:r>
    </w:p>
    <w:p w14:paraId="36344F67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31.1.3. ходатайство нового клуба;</w:t>
      </w:r>
    </w:p>
    <w:p w14:paraId="0FD6ECFA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31.1.4. клубный экземпляр лицензии.</w:t>
      </w:r>
    </w:p>
    <w:p w14:paraId="434DDC08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Дополнительно Комиссия по переходам может запросить </w:t>
      </w:r>
      <w:r w:rsidRPr="00C4091A">
        <w:rPr>
          <w:rFonts w:ascii="Times New Roman" w:eastAsia="Times New Roman" w:hAnsi="Times New Roman" w:cs="Times New Roman"/>
          <w:spacing w:val="-2"/>
          <w:lang w:eastAsia="ru-RU"/>
        </w:rPr>
        <w:t xml:space="preserve">копию Контракта игрока с клубом </w:t>
      </w:r>
      <w:r w:rsidRPr="00C4091A">
        <w:rPr>
          <w:rFonts w:ascii="Times New Roman" w:eastAsia="Times New Roman" w:hAnsi="Times New Roman" w:cs="Times New Roman"/>
          <w:lang w:eastAsia="ru-RU"/>
        </w:rPr>
        <w:t>и другие документы</w:t>
      </w:r>
      <w:r w:rsidRPr="00C4091A">
        <w:rPr>
          <w:rFonts w:ascii="Times New Roman" w:eastAsia="Times New Roman" w:hAnsi="Times New Roman" w:cs="Times New Roman"/>
          <w:bCs/>
          <w:spacing w:val="-2"/>
          <w:lang w:eastAsia="ru-RU"/>
        </w:rPr>
        <w:t>.</w:t>
      </w:r>
    </w:p>
    <w:p w14:paraId="1CFEF500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31.2. При введении электронной системы учета и хранения данных Волейболистов информационное письмо в соответствии со ст. 31.1 не предоставляется.</w:t>
      </w:r>
    </w:p>
    <w:p w14:paraId="7C09CF86" w14:textId="77777777" w:rsidR="00C4091A" w:rsidRPr="00C4091A" w:rsidRDefault="00C4091A" w:rsidP="00DB19F8">
      <w:pPr>
        <w:shd w:val="clear" w:color="auto" w:fill="FFFFFF"/>
        <w:tabs>
          <w:tab w:val="left" w:pos="994"/>
        </w:tabs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14:paraId="1F6B2F4F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32. Ограничения, накладываемые на игроков, совершивших переход</w:t>
      </w:r>
    </w:p>
    <w:p w14:paraId="6E02A544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32.1. Клуб, принявший Игрока на условиях временного перехода, имеет право оформить временный переход этому Игроку в другой Клуб, но не превышающий срок первого временного перехода.</w:t>
      </w:r>
    </w:p>
    <w:p w14:paraId="768B0B0D" w14:textId="77777777" w:rsidR="00C4091A" w:rsidRPr="00C4091A" w:rsidRDefault="00C4091A" w:rsidP="00DB19F8">
      <w:pPr>
        <w:shd w:val="clear" w:color="auto" w:fill="FFFFFF"/>
        <w:tabs>
          <w:tab w:val="left" w:pos="480"/>
          <w:tab w:val="left" w:pos="4243"/>
        </w:tabs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32.2. Российские игроки, получившие трансферный сертификат для выступления за иностранный клуб в сроки, указанные в трансфере, не имеют права участвовать в проходящем чемпионате России, за </w:t>
      </w:r>
      <w:r w:rsidRPr="00C4091A">
        <w:rPr>
          <w:rFonts w:ascii="Times New Roman" w:eastAsiaTheme="minorEastAsia" w:hAnsi="Times New Roman" w:cs="Times New Roman"/>
          <w:lang w:eastAsia="ru-RU"/>
        </w:rPr>
        <w:lastRenderedPageBreak/>
        <w:t>исключением случаев досрочного прекращения действия трансфера зарубежным клубом с обязательным выполнением процедуры «RELEASE».</w:t>
      </w:r>
    </w:p>
    <w:p w14:paraId="4F33DA8C" w14:textId="77777777" w:rsidR="00C4091A" w:rsidRPr="00C4091A" w:rsidRDefault="00C4091A" w:rsidP="00DB19F8">
      <w:pPr>
        <w:shd w:val="clear" w:color="auto" w:fill="FFFFFF"/>
        <w:tabs>
          <w:tab w:val="left" w:pos="480"/>
          <w:tab w:val="left" w:pos="4243"/>
        </w:tabs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32.3. Иностранные волейболисты, оформившие в установленном </w:t>
      </w:r>
      <w:r w:rsidRPr="00C4091A">
        <w:rPr>
          <w:rFonts w:ascii="Times New Roman" w:eastAsiaTheme="minorEastAsia" w:hAnsi="Times New Roman" w:cs="Times New Roman"/>
          <w:spacing w:val="-4"/>
          <w:lang w:eastAsia="ru-RU"/>
        </w:rPr>
        <w:t xml:space="preserve">ФИВБ порядке трансферные сертификаты на право выступать в 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чемпионате России, Кубке России, не могут в эти же сроки участвовать 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в соревнованиях по волейболу других стран, за исключением случаев досрочного прекращения действия трансферного сертификата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с обязательным выполнением процедуры «RELEASE».</w:t>
      </w:r>
    </w:p>
    <w:p w14:paraId="13540B32" w14:textId="77777777" w:rsidR="00C4091A" w:rsidRPr="00C4091A" w:rsidRDefault="00C4091A" w:rsidP="00DB19F8">
      <w:pPr>
        <w:shd w:val="clear" w:color="auto" w:fill="FFFFFF"/>
        <w:tabs>
          <w:tab w:val="left" w:pos="480"/>
          <w:tab w:val="left" w:pos="4243"/>
        </w:tabs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2"/>
          <w:lang w:eastAsia="ru-RU"/>
        </w:rPr>
      </w:pPr>
    </w:p>
    <w:p w14:paraId="1A3E4AF1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33. Именной заявочный взнос</w:t>
      </w:r>
    </w:p>
    <w:p w14:paraId="62CDC7DB" w14:textId="0FAACDAD" w:rsidR="00C4091A" w:rsidRPr="00ED451C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33.1. При </w:t>
      </w:r>
      <w:r w:rsidR="007E6520">
        <w:rPr>
          <w:rFonts w:ascii="Times New Roman" w:eastAsiaTheme="minorEastAsia" w:hAnsi="Times New Roman" w:cs="Times New Roman"/>
          <w:lang w:eastAsia="ru-RU"/>
        </w:rPr>
        <w:t xml:space="preserve">ежегодном 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оформлении Заявочного листа на свои Команды </w:t>
      </w:r>
      <w:r w:rsidRPr="00ED451C">
        <w:rPr>
          <w:rFonts w:ascii="Times New Roman" w:eastAsiaTheme="minorEastAsia" w:hAnsi="Times New Roman" w:cs="Times New Roman"/>
          <w:lang w:eastAsia="ru-RU"/>
        </w:rPr>
        <w:t xml:space="preserve">Клуб </w:t>
      </w:r>
      <w:r w:rsidR="004733A9" w:rsidRPr="00ED451C"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>однократно в сезон</w:t>
      </w:r>
      <w:r w:rsidR="004733A9" w:rsidRPr="00ED451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ED451C">
        <w:rPr>
          <w:rFonts w:ascii="Times New Roman" w:eastAsiaTheme="minorEastAsia" w:hAnsi="Times New Roman" w:cs="Times New Roman"/>
          <w:lang w:eastAsia="ru-RU"/>
        </w:rPr>
        <w:t xml:space="preserve">оплачивает в ВФВ именной Заявочный взнос за каждого Игрока, включенного в Заявочный лист Команды. </w:t>
      </w:r>
    </w:p>
    <w:p w14:paraId="0B790144" w14:textId="77777777" w:rsidR="00C4091A" w:rsidRPr="00ED451C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D451C">
        <w:rPr>
          <w:rFonts w:ascii="Times New Roman" w:eastAsiaTheme="minorEastAsia" w:hAnsi="Times New Roman" w:cs="Times New Roman"/>
          <w:lang w:eastAsia="ru-RU"/>
        </w:rPr>
        <w:t>33.2. Сумма Именного заявочного взноса определяется следующими факторами:</w:t>
      </w:r>
    </w:p>
    <w:p w14:paraId="3C3245FA" w14:textId="77777777" w:rsidR="00C4091A" w:rsidRPr="00ED451C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D451C">
        <w:rPr>
          <w:rFonts w:ascii="Times New Roman" w:eastAsiaTheme="minorEastAsia" w:hAnsi="Times New Roman" w:cs="Times New Roman"/>
          <w:lang w:eastAsia="ru-RU"/>
        </w:rPr>
        <w:t>- лигой, за которую заявляется игрок</w:t>
      </w:r>
      <w:r w:rsidRPr="00ED451C">
        <w:rPr>
          <w:rFonts w:eastAsiaTheme="minorEastAsia"/>
          <w:lang w:eastAsia="ru-RU"/>
        </w:rPr>
        <w:t xml:space="preserve">, </w:t>
      </w:r>
      <w:r w:rsidRPr="00ED451C">
        <w:rPr>
          <w:rFonts w:ascii="Times New Roman" w:eastAsiaTheme="minorEastAsia" w:hAnsi="Times New Roman" w:cs="Times New Roman"/>
          <w:lang w:eastAsia="ru-RU"/>
        </w:rPr>
        <w:t>на новый сезон;</w:t>
      </w:r>
    </w:p>
    <w:p w14:paraId="6FB34B1A" w14:textId="77777777" w:rsidR="00C4091A" w:rsidRPr="00ED451C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D451C">
        <w:rPr>
          <w:rFonts w:ascii="Times New Roman" w:eastAsiaTheme="minorEastAsia" w:hAnsi="Times New Roman" w:cs="Times New Roman"/>
          <w:lang w:eastAsia="ru-RU"/>
        </w:rPr>
        <w:t>- участием в Сборных командах России в текущем или прошлом сезонах;</w:t>
      </w:r>
    </w:p>
    <w:p w14:paraId="4C5528FE" w14:textId="77777777" w:rsidR="00C4091A" w:rsidRPr="00ED451C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D451C">
        <w:rPr>
          <w:rFonts w:ascii="Times New Roman" w:eastAsiaTheme="minorEastAsia" w:hAnsi="Times New Roman" w:cs="Times New Roman"/>
          <w:lang w:eastAsia="ru-RU"/>
        </w:rPr>
        <w:t>- является ли Команда, за которую выступает Игрок, командой Первичного клуба.</w:t>
      </w:r>
    </w:p>
    <w:p w14:paraId="7A127E8C" w14:textId="56611D81" w:rsidR="00C4091A" w:rsidRPr="00ED451C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i/>
          <w:u w:val="single"/>
          <w:lang w:eastAsia="ru-RU"/>
        </w:rPr>
      </w:pPr>
      <w:r w:rsidRPr="00ED451C">
        <w:rPr>
          <w:rFonts w:ascii="Times New Roman" w:eastAsiaTheme="minorEastAsia" w:hAnsi="Times New Roman" w:cs="Times New Roman"/>
          <w:lang w:eastAsia="ru-RU"/>
        </w:rPr>
        <w:t>33.3. Данная сумма оплачивается Клубом после утверждения ВФВ Заявочного листа и</w:t>
      </w:r>
      <w:r w:rsidRPr="00ED451C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 получения от ВФВ счета на оплату Именного заявочного взноса, но не позднее 10 рабочих дней до начала чемпионата России.</w:t>
      </w:r>
    </w:p>
    <w:p w14:paraId="63D6CBC0" w14:textId="0E3B8625" w:rsidR="004733A9" w:rsidRPr="00ED451C" w:rsidRDefault="004733A9" w:rsidP="004733A9">
      <w:pPr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</w:pPr>
      <w:r w:rsidRPr="00F43D5C"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>33.4.</w:t>
      </w:r>
      <w:r w:rsidRPr="00ED451C"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 xml:space="preserve"> ВФВ контролирует своевременность оплаты именного заявочного взноса, выступает в качестве посредника между Клубами, и перечисляет Первичному клубу 95% полученных средств, за исключением игроков указанных в п. 35.3 Регламента. </w:t>
      </w:r>
    </w:p>
    <w:p w14:paraId="4CF98928" w14:textId="77777777" w:rsidR="00DB19F8" w:rsidRPr="00ED451C" w:rsidRDefault="00DB19F8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14:paraId="328DBEBD" w14:textId="006F681B" w:rsidR="00C4091A" w:rsidRPr="00ED451C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D451C">
        <w:rPr>
          <w:rFonts w:ascii="Times New Roman" w:eastAsiaTheme="minorEastAsia" w:hAnsi="Times New Roman" w:cs="Times New Roman"/>
          <w:b/>
          <w:lang w:eastAsia="ru-RU"/>
        </w:rPr>
        <w:t xml:space="preserve">Статья 34. Оплата лицензирования </w:t>
      </w:r>
    </w:p>
    <w:p w14:paraId="2F131FD4" w14:textId="3BB0B3D5" w:rsid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ED451C">
        <w:rPr>
          <w:rFonts w:ascii="Times New Roman" w:eastAsiaTheme="minorEastAsia" w:hAnsi="Times New Roman" w:cs="Times New Roman"/>
          <w:lang w:eastAsia="ru-RU"/>
        </w:rPr>
        <w:t xml:space="preserve">34.1. При лицензировании Игрока, впервые заявляемого для участия в чемпионате России, Первичный клуб </w:t>
      </w:r>
      <w:r w:rsidR="00BF16B2" w:rsidRPr="00ED451C">
        <w:rPr>
          <w:rFonts w:ascii="Times New Roman" w:eastAsiaTheme="minorEastAsia" w:hAnsi="Times New Roman" w:cs="Times New Roman"/>
          <w:lang w:eastAsia="ru-RU"/>
        </w:rPr>
        <w:t xml:space="preserve">оплачивает </w:t>
      </w:r>
      <w:bookmarkStart w:id="5" w:name="_Hlk64462579"/>
      <w:r w:rsidR="00BF16B2" w:rsidRPr="00ED451C">
        <w:rPr>
          <w:rFonts w:ascii="Times New Roman" w:eastAsiaTheme="minorEastAsia" w:hAnsi="Times New Roman" w:cs="Times New Roman"/>
          <w:lang w:eastAsia="ru-RU"/>
        </w:rPr>
        <w:t xml:space="preserve">взнос за первичное лицензирование в соответствии с «Приложением №1», </w:t>
      </w:r>
      <w:r w:rsidR="00BF16B2" w:rsidRPr="00ED451C">
        <w:rPr>
          <w:rFonts w:ascii="Times New Roman" w:eastAsiaTheme="minorEastAsia" w:hAnsi="Times New Roman" w:cs="Times New Roman"/>
          <w:b/>
          <w:lang w:eastAsia="ru-RU"/>
        </w:rPr>
        <w:t>а также производит оплату именного заявочного взноса в соответствии со ст. 35.3 настоящего Регламента.</w:t>
      </w:r>
      <w:bookmarkEnd w:id="5"/>
    </w:p>
    <w:p w14:paraId="04EFCD45" w14:textId="77777777" w:rsidR="00F43D5C" w:rsidRPr="00ED451C" w:rsidRDefault="00F43D5C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14:paraId="0BB8CAA2" w14:textId="77777777" w:rsidR="00C4091A" w:rsidRPr="00ED451C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i/>
          <w:strike/>
          <w:lang w:eastAsia="ru-RU"/>
        </w:rPr>
      </w:pPr>
      <w:r w:rsidRPr="00ED451C">
        <w:rPr>
          <w:rFonts w:ascii="Times New Roman" w:eastAsiaTheme="minorEastAsia" w:hAnsi="Times New Roman" w:cs="Times New Roman"/>
          <w:b/>
          <w:lang w:eastAsia="ru-RU"/>
        </w:rPr>
        <w:t>Статья 35. Расчет именного заявочного взноса</w:t>
      </w:r>
    </w:p>
    <w:p w14:paraId="4B425F53" w14:textId="4391256F" w:rsidR="00C4091A" w:rsidRPr="00ED451C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D451C">
        <w:rPr>
          <w:rFonts w:ascii="Times New Roman" w:eastAsiaTheme="minorEastAsia" w:hAnsi="Times New Roman" w:cs="Times New Roman"/>
          <w:lang w:eastAsia="ru-RU"/>
        </w:rPr>
        <w:t xml:space="preserve">35.1. Оплата именного Заявочного взноса в течении чемпионата России производится один раз – по стоимости именного Заявочного взноса команды наивысшей из Лиг, в которые заявлен (дозаявлен) Игрок, в течении чемпионата. В случае дозаявки в Команду </w:t>
      </w:r>
      <w:r w:rsidR="00E21E22">
        <w:rPr>
          <w:rFonts w:ascii="Times New Roman" w:eastAsiaTheme="minorEastAsia" w:hAnsi="Times New Roman" w:cs="Times New Roman"/>
          <w:lang w:eastAsia="ru-RU"/>
        </w:rPr>
        <w:t xml:space="preserve">того же Клуба, но </w:t>
      </w:r>
      <w:r w:rsidRPr="00ED451C">
        <w:rPr>
          <w:rFonts w:ascii="Times New Roman" w:eastAsiaTheme="minorEastAsia" w:hAnsi="Times New Roman" w:cs="Times New Roman"/>
          <w:lang w:eastAsia="ru-RU"/>
        </w:rPr>
        <w:t>более высокой лиги Клубом производится соответствующая доплата.</w:t>
      </w:r>
    </w:p>
    <w:p w14:paraId="2273DBD1" w14:textId="23B3A34F" w:rsidR="00A00055" w:rsidRPr="00ED451C" w:rsidRDefault="00A00055" w:rsidP="00ED451C">
      <w:pPr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i/>
          <w:iCs/>
          <w:lang w:eastAsia="ru-RU"/>
        </w:rPr>
      </w:pPr>
      <w:bookmarkStart w:id="6" w:name="_Hlk64462726"/>
      <w:r w:rsidRPr="00ED451C">
        <w:rPr>
          <w:rFonts w:ascii="Times New Roman" w:eastAsiaTheme="minorEastAsia" w:hAnsi="Times New Roman" w:cs="Times New Roman"/>
          <w:b/>
          <w:lang w:eastAsia="ru-RU"/>
        </w:rPr>
        <w:t xml:space="preserve">35.2. За Игрока команды Суперлиги, Высшей лиги «А», Молодежной лиги, пляжного волейбола и волейбола на снегу, для которого заявляющий его Клуб не является Первичным, </w:t>
      </w:r>
      <w:r w:rsidRPr="00ED451C">
        <w:rPr>
          <w:rFonts w:ascii="Times New Roman" w:eastAsiaTheme="minorEastAsia" w:hAnsi="Times New Roman" w:cs="Times New Roman"/>
          <w:b/>
          <w:i/>
          <w:iCs/>
          <w:lang w:eastAsia="ru-RU"/>
        </w:rPr>
        <w:t xml:space="preserve">размер ежегодного заявочного взноса </w:t>
      </w:r>
      <w:bookmarkStart w:id="7" w:name="_Hlk64331110"/>
      <w:r w:rsidRPr="00ED451C">
        <w:rPr>
          <w:rFonts w:ascii="Times New Roman" w:eastAsiaTheme="minorEastAsia" w:hAnsi="Times New Roman" w:cs="Times New Roman"/>
          <w:b/>
          <w:i/>
          <w:iCs/>
          <w:lang w:eastAsia="ru-RU"/>
        </w:rPr>
        <w:t>указан в соответствующем разделе «Приложения №1».</w:t>
      </w:r>
      <w:bookmarkEnd w:id="6"/>
      <w:bookmarkEnd w:id="7"/>
    </w:p>
    <w:p w14:paraId="4982E6E7" w14:textId="6F104077" w:rsidR="00A00055" w:rsidRPr="00ED451C" w:rsidRDefault="00C4091A" w:rsidP="00A00055">
      <w:pPr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ED451C">
        <w:rPr>
          <w:rFonts w:ascii="Times New Roman" w:eastAsiaTheme="minorEastAsia" w:hAnsi="Times New Roman" w:cs="Times New Roman"/>
          <w:lang w:eastAsia="ru-RU"/>
        </w:rPr>
        <w:t>35.</w:t>
      </w:r>
      <w:r w:rsidR="00A00055" w:rsidRPr="00ED451C">
        <w:rPr>
          <w:rFonts w:ascii="Times New Roman" w:eastAsiaTheme="minorEastAsia" w:hAnsi="Times New Roman" w:cs="Times New Roman"/>
          <w:lang w:eastAsia="ru-RU"/>
        </w:rPr>
        <w:t>3</w:t>
      </w:r>
      <w:r w:rsidRPr="00ED451C">
        <w:rPr>
          <w:rFonts w:ascii="Times New Roman" w:eastAsiaTheme="minorEastAsia" w:hAnsi="Times New Roman" w:cs="Times New Roman"/>
          <w:lang w:eastAsia="ru-RU"/>
        </w:rPr>
        <w:t xml:space="preserve">. За Игрока команды Суперлиги, Высшей лиги «А», Молодежной лиги, пляжного волейбола и волейбола на снегу, для которого заявляющий его Клуб является Первичным, стоимость ежегодного Заявочного взноса составляет 5% от </w:t>
      </w:r>
      <w:r w:rsidR="00A00055" w:rsidRPr="00ED451C">
        <w:rPr>
          <w:rFonts w:ascii="Times New Roman" w:eastAsiaTheme="minorEastAsia" w:hAnsi="Times New Roman" w:cs="Times New Roman"/>
          <w:b/>
          <w:i/>
          <w:iCs/>
          <w:lang w:eastAsia="ru-RU"/>
        </w:rPr>
        <w:t>суммы, указанной в соответствующем разделе «Приложения №1».</w:t>
      </w:r>
    </w:p>
    <w:p w14:paraId="2CC59A74" w14:textId="77A9E66A" w:rsidR="00C4091A" w:rsidRPr="00ED451C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D451C">
        <w:rPr>
          <w:rFonts w:ascii="Times New Roman" w:eastAsiaTheme="minorEastAsia" w:hAnsi="Times New Roman" w:cs="Times New Roman"/>
          <w:lang w:eastAsia="ru-RU"/>
        </w:rPr>
        <w:t>35.</w:t>
      </w:r>
      <w:r w:rsidR="00A00055" w:rsidRPr="00ED451C">
        <w:rPr>
          <w:rFonts w:ascii="Times New Roman" w:eastAsiaTheme="minorEastAsia" w:hAnsi="Times New Roman" w:cs="Times New Roman"/>
          <w:lang w:eastAsia="ru-RU"/>
        </w:rPr>
        <w:t>4</w:t>
      </w:r>
      <w:r w:rsidRPr="00ED451C">
        <w:rPr>
          <w:rFonts w:ascii="Times New Roman" w:eastAsiaTheme="minorEastAsia" w:hAnsi="Times New Roman" w:cs="Times New Roman"/>
          <w:lang w:eastAsia="ru-RU"/>
        </w:rPr>
        <w:t>. Для Волейболистов Команд Высшей Лиги «Б» Именной заявочный взнос определяется Приложением № 1 к Регламенту.</w:t>
      </w:r>
    </w:p>
    <w:p w14:paraId="33C3315A" w14:textId="4BF97B6D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D451C">
        <w:rPr>
          <w:rFonts w:ascii="Times New Roman" w:eastAsiaTheme="minorEastAsia" w:hAnsi="Times New Roman" w:cs="Times New Roman"/>
          <w:lang w:eastAsia="ru-RU"/>
        </w:rPr>
        <w:t>35.</w:t>
      </w:r>
      <w:r w:rsidR="00A00055" w:rsidRPr="00ED451C">
        <w:rPr>
          <w:rFonts w:ascii="Times New Roman" w:eastAsiaTheme="minorEastAsia" w:hAnsi="Times New Roman" w:cs="Times New Roman"/>
          <w:lang w:eastAsia="ru-RU"/>
        </w:rPr>
        <w:t>5</w:t>
      </w:r>
      <w:r w:rsidRPr="00ED451C">
        <w:rPr>
          <w:rFonts w:ascii="Times New Roman" w:eastAsiaTheme="minorEastAsia" w:hAnsi="Times New Roman" w:cs="Times New Roman"/>
          <w:lang w:eastAsia="ru-RU"/>
        </w:rPr>
        <w:t>. За Игрока основной Сборной команды России, для которого заявивший его Клуб является Первичным, именной Заявочный взнос не взимается.</w:t>
      </w:r>
    </w:p>
    <w:p w14:paraId="2AAB9308" w14:textId="77777777" w:rsidR="00C4091A" w:rsidRPr="00C4091A" w:rsidRDefault="00C4091A" w:rsidP="00DB19F8">
      <w:pPr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33452A1" w14:textId="77777777" w:rsidR="00C4091A" w:rsidRPr="00C4091A" w:rsidRDefault="00C4091A" w:rsidP="00DB19F8">
      <w:pPr>
        <w:tabs>
          <w:tab w:val="center" w:pos="4678"/>
        </w:tabs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36. Выплаты компенсаций по именным заявочным взносам</w:t>
      </w:r>
    </w:p>
    <w:p w14:paraId="5952B138" w14:textId="5AC42804" w:rsidR="00C4091A" w:rsidRDefault="00C4091A" w:rsidP="00DB19F8">
      <w:pPr>
        <w:tabs>
          <w:tab w:val="center" w:pos="4678"/>
        </w:tabs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i/>
          <w:u w:val="single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36.1. </w:t>
      </w:r>
      <w:r w:rsidRPr="00C4091A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ВФВ не позднее 10 (десяти) рабочих дней после начала чемпионата России выплачивает</w:t>
      </w:r>
      <w:r w:rsidRPr="00C4091A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первичному клубу за каждого заявленного другим клубом игрока компенсацию в размере 95% от суммы Именного заявочного взноса (кроме выплат за волейболистов Высшей Лиги «Б», не входящих в составы сборных команд России)».</w:t>
      </w:r>
    </w:p>
    <w:p w14:paraId="323FF633" w14:textId="5AD4C6B6" w:rsidR="0047566B" w:rsidRPr="0047566B" w:rsidRDefault="0047566B" w:rsidP="00DB19F8">
      <w:pPr>
        <w:tabs>
          <w:tab w:val="center" w:pos="4678"/>
        </w:tabs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i/>
          <w:iCs/>
          <w:u w:val="single"/>
          <w:lang w:eastAsia="ru-RU"/>
        </w:rPr>
      </w:pPr>
      <w:r w:rsidRPr="00ED451C">
        <w:rPr>
          <w:rFonts w:ascii="Times New Roman" w:eastAsiaTheme="minorEastAsia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 xml:space="preserve">36.2. ВФВ не позднее 10 (десяти) рабочих дней после получения от иностранного клуба средств за трансферный сертификат на спортсмена, входящего в состав сборной команды </w:t>
      </w:r>
      <w:r w:rsidRPr="00ED451C">
        <w:rPr>
          <w:rFonts w:ascii="Times New Roman" w:eastAsiaTheme="minorEastAsia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lastRenderedPageBreak/>
        <w:t>страны и не достигшего 24 лет, выплачивает первичному клубу 50% полученной суммы в соответствии с п.41.4.</w:t>
      </w:r>
    </w:p>
    <w:p w14:paraId="54659D2A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14:paraId="594B3CB5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37. Санкции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b/>
          <w:lang w:eastAsia="ru-RU"/>
        </w:rPr>
        <w:t>при оформлении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переходов волейболистов и оформлении лицензий</w:t>
      </w:r>
    </w:p>
    <w:p w14:paraId="3664CD89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37.1. За предоставление заведомо ложной информации при оформлении лицензий к лицам, виновным в этом, применяются санкции согласно Приложению № 3.</w:t>
      </w:r>
    </w:p>
    <w:p w14:paraId="542DDC2E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37.2. При подаче документов в период с момента прохождения Мандатной комиссии, но до начала нового сезона чемпионата России за оформление перехода на клуб Суперлиги или Высшей Лиги «А», в который переходит игрок, налагаются штрафные санкции в размере 5% от стоимости Именного заявочного взнос на данного волейболиста.</w:t>
      </w:r>
    </w:p>
    <w:p w14:paraId="7E64C1A0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37.3. При подаче документов в период с момента прохождения Мандатной комиссии, но до начала нового сезона чемпионата России за оформление перехода на клуб Высшей Лиги «Б», в который переходит игрок, налагаются штрафные санкции в соответствии с «Приложением №3».</w:t>
      </w:r>
    </w:p>
    <w:p w14:paraId="7A650D0F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37.4.</w:t>
      </w:r>
      <w:r w:rsidRPr="00C4091A">
        <w:rPr>
          <w:rFonts w:ascii="Times New Roman" w:eastAsiaTheme="minorEastAsia" w:hAnsi="Times New Roman" w:cs="Times New Roman"/>
          <w:lang w:eastAsia="ru-RU"/>
        </w:rPr>
        <w:tab/>
        <w:t>При подаче документов после начала нового сезона чемпионата России за оформление перехода на клуб Суперлиги или Высшей Лиги «А», в который переходит игрок, налагаются штрафные санкции в размере 10% от стоимости Именного заявочного взноса данного волейболиста.</w:t>
      </w:r>
    </w:p>
    <w:p w14:paraId="11B2F50F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37.5.</w:t>
      </w:r>
      <w:r w:rsidRPr="00C4091A">
        <w:rPr>
          <w:rFonts w:ascii="Times New Roman" w:eastAsiaTheme="minorEastAsia" w:hAnsi="Times New Roman" w:cs="Times New Roman"/>
          <w:lang w:eastAsia="ru-RU"/>
        </w:rPr>
        <w:tab/>
        <w:t>При подаче документов после начала чемпионата России за оформление перехода на клуб Высшей Лиги «Б», в который переходит игрок, налагаются штрафные санкции соответствии с «Приложением №3».</w:t>
      </w:r>
    </w:p>
    <w:p w14:paraId="196FF6A0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eastAsiaTheme="minorEastAsia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37.6. Все штрафы, указанные в настоящей статье, подлежат перечислению на расчетный счет ВФВ в течении 5 (пяти) рабочих дней с момента выставления счета Клубу.</w:t>
      </w:r>
    </w:p>
    <w:p w14:paraId="7755181C" w14:textId="77777777" w:rsidR="00C4091A" w:rsidRPr="00C4091A" w:rsidRDefault="00C4091A" w:rsidP="00DB19F8">
      <w:pPr>
        <w:spacing w:after="0" w:line="276" w:lineRule="auto"/>
        <w:ind w:left="-567" w:right="-1" w:firstLine="567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168AEF06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38. Смена спортивного гражданства</w:t>
      </w:r>
    </w:p>
    <w:p w14:paraId="6B006E9A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F43D5C">
        <w:rPr>
          <w:rFonts w:ascii="Times New Roman" w:eastAsiaTheme="minorEastAsia" w:hAnsi="Times New Roman" w:cs="Times New Roman"/>
          <w:bCs/>
          <w:lang w:eastAsia="ru-RU"/>
        </w:rPr>
        <w:t>38.1.</w:t>
      </w:r>
      <w:r w:rsidRPr="00C4091A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Условия смены спортивного гражданства определяются «Спортивным Регламентом ФИВБ».</w:t>
      </w:r>
    </w:p>
    <w:p w14:paraId="0A9FF758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E0A5F0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39. Международный трансферный сертификат ФИВБ</w:t>
      </w:r>
    </w:p>
    <w:p w14:paraId="064AC028" w14:textId="77777777" w:rsidR="00C4091A" w:rsidRPr="00C4091A" w:rsidRDefault="00C4091A" w:rsidP="00DB19F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14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2"/>
          <w:lang w:eastAsia="ru-RU"/>
        </w:rPr>
        <w:t>39.1.</w:t>
      </w:r>
      <w:r w:rsidRPr="00C4091A">
        <w:rPr>
          <w:rFonts w:ascii="Times New Roman" w:eastAsiaTheme="minorEastAsia" w:hAnsi="Times New Roman" w:cs="Times New Roman"/>
          <w:b/>
          <w:spacing w:val="2"/>
          <w:lang w:eastAsia="ru-RU"/>
        </w:rPr>
        <w:tab/>
      </w:r>
      <w:r w:rsidRPr="00C4091A">
        <w:rPr>
          <w:rFonts w:ascii="Times New Roman" w:eastAsiaTheme="minorEastAsia" w:hAnsi="Times New Roman" w:cs="Times New Roman"/>
          <w:spacing w:val="2"/>
          <w:lang w:eastAsia="ru-RU"/>
        </w:rPr>
        <w:t xml:space="preserve">Для выступления в зарубежном клубе необходимо получить международный 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трансферный сертификат,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утвержденный ФИВБ.</w:t>
      </w:r>
    </w:p>
    <w:p w14:paraId="7CBA7B72" w14:textId="77777777" w:rsidR="00C4091A" w:rsidRPr="00C4091A" w:rsidRDefault="00C4091A" w:rsidP="00DB19F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6"/>
          <w:lang w:eastAsia="ru-RU"/>
        </w:rPr>
      </w:pPr>
    </w:p>
    <w:p w14:paraId="191EB81B" w14:textId="77777777" w:rsidR="00C4091A" w:rsidRPr="00C4091A" w:rsidRDefault="00C4091A" w:rsidP="00DB19F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b/>
          <w:spacing w:val="-6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40. Условия получения трансферного сертификата</w:t>
      </w:r>
    </w:p>
    <w:p w14:paraId="4A89A8AB" w14:textId="77777777" w:rsidR="00C4091A" w:rsidRPr="00C4091A" w:rsidRDefault="00C4091A" w:rsidP="00DB19F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Lines="30" w:before="72"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trike/>
          <w:spacing w:val="-6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40.1. На получение трансферного сертификата могут претендовать </w:t>
      </w:r>
      <w:r w:rsidRPr="00C4091A">
        <w:rPr>
          <w:rFonts w:ascii="Times New Roman" w:eastAsiaTheme="minorEastAsia" w:hAnsi="Times New Roman" w:cs="Times New Roman"/>
          <w:spacing w:val="3"/>
          <w:lang w:eastAsia="ru-RU"/>
        </w:rPr>
        <w:t>Волейболисты, достигшие 18 лет.</w:t>
      </w:r>
    </w:p>
    <w:p w14:paraId="1E187F31" w14:textId="77777777" w:rsidR="00C4091A" w:rsidRPr="00C4091A" w:rsidRDefault="00C4091A" w:rsidP="00DB19F8">
      <w:pPr>
        <w:shd w:val="clear" w:color="auto" w:fill="FFFFFF"/>
        <w:tabs>
          <w:tab w:val="left" w:pos="883"/>
        </w:tabs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40.2. Дисквалифицированные ВФВ Волейболисты на срок 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>дисквалификации теряют право на получение трансферного сертификата.</w:t>
      </w:r>
    </w:p>
    <w:p w14:paraId="2CD430D3" w14:textId="77777777" w:rsidR="00C4091A" w:rsidRPr="00C4091A" w:rsidRDefault="00C4091A" w:rsidP="00DB19F8">
      <w:pPr>
        <w:shd w:val="clear" w:color="auto" w:fill="FFFFFF"/>
        <w:tabs>
          <w:tab w:val="left" w:pos="806"/>
        </w:tabs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11"/>
          <w:lang w:eastAsia="ru-RU"/>
        </w:rPr>
        <w:t xml:space="preserve">40.3. </w:t>
      </w:r>
      <w:r w:rsidRPr="00C4091A">
        <w:rPr>
          <w:rFonts w:ascii="Times New Roman" w:eastAsiaTheme="minorEastAsia" w:hAnsi="Times New Roman" w:cs="Times New Roman"/>
          <w:spacing w:val="1"/>
          <w:lang w:eastAsia="ru-RU"/>
        </w:rPr>
        <w:t xml:space="preserve">Волейболисты, отказывающиеся от участия в работе Сборных </w:t>
      </w:r>
      <w:r w:rsidRPr="00C4091A">
        <w:rPr>
          <w:rFonts w:ascii="Times New Roman" w:eastAsiaTheme="minorEastAsia" w:hAnsi="Times New Roman" w:cs="Times New Roman"/>
          <w:spacing w:val="3"/>
          <w:lang w:eastAsia="ru-RU"/>
        </w:rPr>
        <w:t xml:space="preserve">команд России, могут быть лишены права получения трансферного 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>сертификата.</w:t>
      </w:r>
    </w:p>
    <w:p w14:paraId="6361E711" w14:textId="77777777" w:rsidR="00C4091A" w:rsidRPr="00C4091A" w:rsidRDefault="00C4091A" w:rsidP="00DB19F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6"/>
          <w:lang w:eastAsia="ru-RU"/>
        </w:rPr>
      </w:pPr>
    </w:p>
    <w:p w14:paraId="3DEA5DE7" w14:textId="77777777" w:rsidR="00C4091A" w:rsidRPr="00C4091A" w:rsidRDefault="00C4091A" w:rsidP="00DB19F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b/>
          <w:spacing w:val="-6"/>
          <w:lang w:eastAsia="ru-RU"/>
        </w:rPr>
      </w:pPr>
      <w:bookmarkStart w:id="8" w:name="_Hlk64537860"/>
      <w:r w:rsidRPr="00C4091A">
        <w:rPr>
          <w:rFonts w:ascii="Times New Roman" w:eastAsiaTheme="minorEastAsia" w:hAnsi="Times New Roman" w:cs="Times New Roman"/>
          <w:b/>
          <w:spacing w:val="3"/>
          <w:lang w:eastAsia="ru-RU"/>
        </w:rPr>
        <w:t>Статья 41. Оформление трансферного сертификата</w:t>
      </w:r>
    </w:p>
    <w:bookmarkEnd w:id="8"/>
    <w:p w14:paraId="632141E1" w14:textId="77777777" w:rsidR="00C4091A" w:rsidRPr="00C4091A" w:rsidRDefault="00C4091A" w:rsidP="00DB19F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4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41.1. Заявка на трансферный сертификат оформляется на основании письменного заявления Игрока на имя Президента ВФВ.</w:t>
      </w:r>
    </w:p>
    <w:p w14:paraId="0DE94236" w14:textId="77777777" w:rsidR="00C4091A" w:rsidRPr="00C4091A" w:rsidRDefault="00C4091A" w:rsidP="00DB19F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3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>41.2. Для оформления трансферного сертификата Игрок, желающий выехать за рубеж, должен предоставить:</w:t>
      </w:r>
    </w:p>
    <w:p w14:paraId="489DD38E" w14:textId="77777777" w:rsidR="00C4091A" w:rsidRPr="00C4091A" w:rsidRDefault="00C4091A" w:rsidP="00DB19F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trike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 xml:space="preserve">- 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письменное согласие Клуба (в случае действующего Контракта);</w:t>
      </w:r>
    </w:p>
    <w:p w14:paraId="69C9C26E" w14:textId="77777777" w:rsidR="00C4091A" w:rsidRPr="00C4091A" w:rsidRDefault="00C4091A" w:rsidP="00DB19F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- письменное уведомление от Клуба об отсутствии Контракта;</w:t>
      </w:r>
    </w:p>
    <w:p w14:paraId="7C34D99D" w14:textId="77777777" w:rsidR="00C4091A" w:rsidRPr="00C4091A" w:rsidRDefault="00C4091A" w:rsidP="00DB19F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- решение Исполкома ВФВ по отъезду в иностранный клуб игрока Сборной команды России;</w:t>
      </w:r>
    </w:p>
    <w:p w14:paraId="128D4C35" w14:textId="77777777" w:rsidR="00C4091A" w:rsidRPr="00C4091A" w:rsidRDefault="00C4091A" w:rsidP="00DB19F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6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6"/>
          <w:lang w:eastAsia="ru-RU"/>
        </w:rPr>
        <w:t>- запрос из иностранного клуба с указанием страны и лиги.</w:t>
      </w:r>
    </w:p>
    <w:p w14:paraId="51B13D95" w14:textId="77777777" w:rsidR="00C4091A" w:rsidRPr="00C4091A" w:rsidRDefault="00C4091A" w:rsidP="00DB19F8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3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3"/>
          <w:lang w:eastAsia="ru-RU"/>
        </w:rPr>
        <w:t xml:space="preserve">41.3. При оформлении трансферных сертификатов должны быть 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гарантии от иностранных клубов, на откомандирование игроков 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Сборных команд России для подготовки и выступления их в 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 xml:space="preserve">официальных международных соревнованиях. </w:t>
      </w:r>
    </w:p>
    <w:p w14:paraId="17945D0A" w14:textId="77777777" w:rsidR="00C4091A" w:rsidRPr="00C4091A" w:rsidRDefault="00C4091A" w:rsidP="00DB19F8">
      <w:pPr>
        <w:shd w:val="clear" w:color="auto" w:fill="FFFFFF"/>
        <w:tabs>
          <w:tab w:val="left" w:pos="754"/>
        </w:tabs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6"/>
          <w:lang w:eastAsia="ru-RU"/>
        </w:rPr>
        <w:t>41.4. Иностранный клуб должен оплатить ВФВ с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тоимость трансферного сертификата, которая составляет:</w:t>
      </w:r>
    </w:p>
    <w:p w14:paraId="31C20F4B" w14:textId="7A9B23DA" w:rsidR="00C4091A" w:rsidRDefault="00C4091A" w:rsidP="00DB19F8">
      <w:pPr>
        <w:shd w:val="clear" w:color="auto" w:fill="FFFFFF"/>
        <w:tabs>
          <w:tab w:val="left" w:pos="566"/>
        </w:tabs>
        <w:spacing w:after="0" w:line="276" w:lineRule="auto"/>
        <w:ind w:left="-567" w:firstLine="1134"/>
        <w:contextualSpacing/>
        <w:jc w:val="both"/>
        <w:rPr>
          <w:rFonts w:ascii="Times New Roman" w:eastAsiaTheme="minorEastAsia" w:hAnsi="Times New Roman" w:cs="Times New Roman"/>
          <w:spacing w:val="-3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lastRenderedPageBreak/>
        <w:t>-</w:t>
      </w:r>
      <w:r w:rsidRPr="00C4091A">
        <w:rPr>
          <w:rFonts w:ascii="Times New Roman" w:eastAsiaTheme="minorEastAsia" w:hAnsi="Times New Roman" w:cs="Times New Roman"/>
          <w:lang w:eastAsia="ru-RU"/>
        </w:rPr>
        <w:tab/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>для Игроков сборных команд России определяется Исполкомом ВФВ персонально, но не более 10% от суммы контракта;</w:t>
      </w:r>
    </w:p>
    <w:p w14:paraId="2C6CECC9" w14:textId="77777777" w:rsidR="00B37011" w:rsidRPr="00ED451C" w:rsidRDefault="00B37011" w:rsidP="00B37011">
      <w:pPr>
        <w:shd w:val="clear" w:color="auto" w:fill="FFFFFF"/>
        <w:tabs>
          <w:tab w:val="left" w:pos="754"/>
        </w:tabs>
        <w:spacing w:beforeLines="30" w:before="72" w:line="276" w:lineRule="auto"/>
        <w:ind w:left="41" w:right="40" w:firstLine="419"/>
        <w:contextualSpacing/>
        <w:jc w:val="both"/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</w:pPr>
      <w:r w:rsidRPr="00ED451C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- для Игроков сборных команд России, не достигших 21 года, определяется Исполкомом ВФВ персонально, - 25% от суммы контракта, но не менее 100.000 Евро;</w:t>
      </w:r>
    </w:p>
    <w:p w14:paraId="2CBB670B" w14:textId="39D20101" w:rsidR="00B37011" w:rsidRPr="00ED451C" w:rsidRDefault="00B37011" w:rsidP="00ED451C">
      <w:pPr>
        <w:shd w:val="clear" w:color="auto" w:fill="FFFFFF"/>
        <w:tabs>
          <w:tab w:val="left" w:pos="754"/>
        </w:tabs>
        <w:spacing w:beforeLines="30" w:before="72" w:line="276" w:lineRule="auto"/>
        <w:ind w:left="41" w:right="40" w:firstLine="419"/>
        <w:contextualSpacing/>
        <w:jc w:val="both"/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</w:pPr>
      <w:r w:rsidRPr="00ED451C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- для Игроков сборных команд России, не достигших 24 лет, определяется Исполкомом ВФВ персонально, - 25% от суммы контракта, но не менее 50.000 Евро;</w:t>
      </w:r>
    </w:p>
    <w:p w14:paraId="7CD16EBC" w14:textId="3D00D572" w:rsidR="00C4091A" w:rsidRPr="00C4091A" w:rsidRDefault="00C4091A" w:rsidP="00ED451C">
      <w:pPr>
        <w:shd w:val="clear" w:color="auto" w:fill="FFFFFF"/>
        <w:tabs>
          <w:tab w:val="left" w:pos="480"/>
          <w:tab w:val="left" w:pos="4243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pacing w:val="-3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 xml:space="preserve">- для игроков, внесших значительный вклад в развитие отечественного волейбола (по решению Исполкома) 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– 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 xml:space="preserve">бесплатно. </w:t>
      </w:r>
    </w:p>
    <w:p w14:paraId="1E7CA3E5" w14:textId="7F44DD51" w:rsidR="00C4091A" w:rsidRPr="00C4091A" w:rsidRDefault="00C4091A" w:rsidP="00DB19F8">
      <w:pPr>
        <w:shd w:val="clear" w:color="auto" w:fill="FFFFFF"/>
        <w:tabs>
          <w:tab w:val="left" w:pos="480"/>
          <w:tab w:val="left" w:pos="4243"/>
        </w:tabs>
        <w:spacing w:after="0" w:line="276" w:lineRule="auto"/>
        <w:ind w:left="-567" w:firstLine="1134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- для остальных категорий 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>Игроков</w:t>
      </w:r>
      <w:r w:rsidRPr="00C4091A">
        <w:rPr>
          <w:rFonts w:ascii="Times New Roman" w:eastAsiaTheme="minorEastAsia" w:hAnsi="Times New Roman" w:cs="Times New Roman"/>
          <w:lang w:eastAsia="ru-RU"/>
        </w:rPr>
        <w:tab/>
      </w:r>
      <w:r w:rsidRPr="00C4091A">
        <w:rPr>
          <w:rFonts w:ascii="Times New Roman" w:eastAsiaTheme="minorEastAsia" w:hAnsi="Times New Roman" w:cs="Times New Roman"/>
          <w:lang w:eastAsia="ru-RU"/>
        </w:rPr>
        <w:tab/>
      </w:r>
      <w:r w:rsidRPr="00C4091A">
        <w:rPr>
          <w:rFonts w:ascii="Times New Roman" w:eastAsiaTheme="minorEastAsia" w:hAnsi="Times New Roman" w:cs="Times New Roman"/>
          <w:lang w:eastAsia="ru-RU"/>
        </w:rPr>
        <w:tab/>
      </w:r>
      <w:r w:rsidRPr="00C4091A">
        <w:rPr>
          <w:rFonts w:ascii="Times New Roman" w:eastAsiaTheme="minorEastAsia" w:hAnsi="Times New Roman" w:cs="Times New Roman"/>
          <w:lang w:eastAsia="ru-RU"/>
        </w:rPr>
        <w:tab/>
      </w:r>
      <w:r w:rsidRPr="00C4091A">
        <w:rPr>
          <w:rFonts w:ascii="Times New Roman" w:eastAsiaTheme="minorEastAsia" w:hAnsi="Times New Roman" w:cs="Times New Roman"/>
          <w:lang w:eastAsia="ru-RU"/>
        </w:rPr>
        <w:tab/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– 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ab/>
      </w:r>
      <w:r w:rsidR="00D06B06" w:rsidRPr="00DD44D0">
        <w:rPr>
          <w:rFonts w:ascii="Times New Roman" w:eastAsiaTheme="minorEastAsia" w:hAnsi="Times New Roman" w:cs="Times New Roman"/>
          <w:lang w:eastAsia="ru-RU"/>
        </w:rPr>
        <w:t>3</w:t>
      </w:r>
      <w:r w:rsidR="00D06B06" w:rsidRPr="00C4091A">
        <w:rPr>
          <w:rFonts w:ascii="Times New Roman" w:eastAsiaTheme="minorEastAsia" w:hAnsi="Times New Roman" w:cs="Times New Roman"/>
          <w:lang w:eastAsia="ru-RU"/>
        </w:rPr>
        <w:t xml:space="preserve">000 </w:t>
      </w:r>
      <w:r w:rsidRPr="00C4091A">
        <w:rPr>
          <w:rFonts w:ascii="Times New Roman" w:eastAsiaTheme="minorEastAsia" w:hAnsi="Times New Roman" w:cs="Times New Roman"/>
          <w:lang w:eastAsia="ru-RU"/>
        </w:rPr>
        <w:t>Евро</w:t>
      </w:r>
    </w:p>
    <w:p w14:paraId="2EA83CDE" w14:textId="77777777" w:rsidR="00C4091A" w:rsidRPr="00C4091A" w:rsidRDefault="00C4091A" w:rsidP="00DB19F8">
      <w:pPr>
        <w:shd w:val="clear" w:color="auto" w:fill="FFFFFF"/>
        <w:tabs>
          <w:tab w:val="left" w:pos="480"/>
          <w:tab w:val="left" w:pos="4243"/>
        </w:tabs>
        <w:spacing w:beforeLines="30" w:before="72" w:after="0" w:line="276" w:lineRule="auto"/>
        <w:ind w:left="-567" w:right="-1" w:firstLine="1134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>При выезде в клубы ЕКВ сумма компенсации определяется в соответствии с трансферным калькулятором ЕКВ.</w:t>
      </w:r>
    </w:p>
    <w:p w14:paraId="0733DEBA" w14:textId="77777777" w:rsidR="00C4091A" w:rsidRPr="00C4091A" w:rsidRDefault="00C4091A" w:rsidP="00DB19F8">
      <w:pPr>
        <w:shd w:val="clear" w:color="auto" w:fill="FFFFFF"/>
        <w:tabs>
          <w:tab w:val="left" w:pos="480"/>
          <w:tab w:val="left" w:pos="4243"/>
        </w:tabs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41.5. Оформление Электронного Международного Трансферного сертификата производится в соответствии с «Требованиями ФИВБ по оформлению Международных трансферных сертификатов»:</w:t>
      </w:r>
    </w:p>
    <w:p w14:paraId="6BF44362" w14:textId="77777777" w:rsidR="00C4091A" w:rsidRPr="00C4091A" w:rsidRDefault="00C4091A" w:rsidP="00DB19F8">
      <w:pPr>
        <w:shd w:val="clear" w:color="auto" w:fill="FFFFFF"/>
        <w:tabs>
          <w:tab w:val="left" w:pos="480"/>
          <w:tab w:val="left" w:pos="4243"/>
        </w:tabs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trike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41.6. Срок действия трансферного сертификата 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– </w:t>
      </w:r>
      <w:r w:rsidRPr="00C4091A">
        <w:rPr>
          <w:rFonts w:ascii="Times New Roman" w:eastAsiaTheme="minorEastAsia" w:hAnsi="Times New Roman" w:cs="Times New Roman"/>
          <w:lang w:eastAsia="ru-RU"/>
        </w:rPr>
        <w:t>один сезон с 15 октября по 15 мая.</w:t>
      </w:r>
    </w:p>
    <w:p w14:paraId="14CA0130" w14:textId="77777777" w:rsidR="00C4091A" w:rsidRPr="00C4091A" w:rsidRDefault="00C4091A" w:rsidP="00DB19F8">
      <w:pPr>
        <w:shd w:val="clear" w:color="auto" w:fill="FFFFFF"/>
        <w:tabs>
          <w:tab w:val="left" w:pos="480"/>
          <w:tab w:val="left" w:pos="4243"/>
        </w:tabs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12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6"/>
          <w:lang w:eastAsia="ru-RU"/>
        </w:rPr>
        <w:t xml:space="preserve">41.7. Электронная подпись ВФВ вносится в заявку трансферного сертификата только после 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поступления оплаты от иностранного клуба на расчетный счет </w:t>
      </w:r>
      <w:r w:rsidRPr="00C4091A">
        <w:rPr>
          <w:rFonts w:ascii="Times New Roman" w:eastAsiaTheme="minorEastAsia" w:hAnsi="Times New Roman" w:cs="Times New Roman"/>
          <w:spacing w:val="12"/>
          <w:lang w:eastAsia="ru-RU"/>
        </w:rPr>
        <w:t xml:space="preserve">ВФВ и сдачи лицензии 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>Игрока</w:t>
      </w:r>
      <w:r w:rsidRPr="00C4091A">
        <w:rPr>
          <w:rFonts w:ascii="Times New Roman" w:eastAsiaTheme="minorEastAsia" w:hAnsi="Times New Roman" w:cs="Times New Roman"/>
          <w:spacing w:val="12"/>
          <w:lang w:eastAsia="ru-RU"/>
        </w:rPr>
        <w:t xml:space="preserve"> в Директорат. </w:t>
      </w:r>
    </w:p>
    <w:p w14:paraId="249C4836" w14:textId="77777777" w:rsidR="00C4091A" w:rsidRPr="00C4091A" w:rsidRDefault="00C4091A" w:rsidP="00DB19F8">
      <w:pPr>
        <w:shd w:val="clear" w:color="auto" w:fill="FFFFFF"/>
        <w:tabs>
          <w:tab w:val="left" w:pos="480"/>
          <w:tab w:val="left" w:pos="4243"/>
        </w:tabs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1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12"/>
          <w:lang w:eastAsia="ru-RU"/>
        </w:rPr>
        <w:t xml:space="preserve">41.8. Право подписи </w:t>
      </w:r>
      <w:r w:rsidRPr="00C4091A">
        <w:rPr>
          <w:rFonts w:ascii="Times New Roman" w:eastAsiaTheme="minorEastAsia" w:hAnsi="Times New Roman" w:cs="Times New Roman"/>
          <w:spacing w:val="5"/>
          <w:lang w:eastAsia="ru-RU"/>
        </w:rPr>
        <w:t>трансферного сертификата и сертификата о смене спортивного гражданства имеет только президент ВФВ.</w:t>
      </w:r>
    </w:p>
    <w:p w14:paraId="1A8AF4D2" w14:textId="77777777" w:rsidR="00C4091A" w:rsidRPr="00C4091A" w:rsidRDefault="00C4091A" w:rsidP="00DB19F8">
      <w:pPr>
        <w:shd w:val="clear" w:color="auto" w:fill="FFFFFF"/>
        <w:tabs>
          <w:tab w:val="left" w:pos="480"/>
          <w:tab w:val="left" w:pos="4243"/>
        </w:tabs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41.9. В случае </w:t>
      </w:r>
      <w:proofErr w:type="spellStart"/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перезаявки</w:t>
      </w:r>
      <w:proofErr w:type="spellEnd"/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Иностранного 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 xml:space="preserve">игрока 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из одного в другой российский клуб в течении одного чемпионата процедура оформления Международного трансферного сертификата полностью повторяется согласно Требованиям ФИВБ. (</w:t>
      </w:r>
      <w:r w:rsidRPr="00C4091A">
        <w:rPr>
          <w:rFonts w:ascii="Times New Roman" w:eastAsiaTheme="minorEastAsia" w:hAnsi="Times New Roman" w:cs="Times New Roman"/>
          <w:i/>
          <w:lang w:eastAsia="ru-RU"/>
        </w:rPr>
        <w:t xml:space="preserve">В случае если договорные обязательства между принимающим клубом и игроком будут прекращены в течение периода трансфера, в ФИВБ должно быть отправлено письмо-уведомление о прекращении отношений, подписанное обеими сторонами (принимающий клуб и 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>игрок</w:t>
      </w:r>
      <w:r w:rsidRPr="00C4091A">
        <w:rPr>
          <w:rFonts w:ascii="Times New Roman" w:eastAsiaTheme="minorEastAsia" w:hAnsi="Times New Roman" w:cs="Times New Roman"/>
          <w:i/>
          <w:lang w:eastAsia="ru-RU"/>
        </w:rPr>
        <w:t xml:space="preserve">). В письме должна быть указана дата прекращения договора. Только после получения такого письма ФИВБ может предоставить 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>игроку</w:t>
      </w:r>
      <w:r w:rsidRPr="00C4091A">
        <w:rPr>
          <w:rFonts w:ascii="Times New Roman" w:eastAsiaTheme="minorEastAsia" w:hAnsi="Times New Roman" w:cs="Times New Roman"/>
          <w:i/>
          <w:lang w:eastAsia="ru-RU"/>
        </w:rPr>
        <w:t xml:space="preserve"> право на другой международный трансфер</w:t>
      </w:r>
      <w:r w:rsidRPr="00C4091A">
        <w:rPr>
          <w:rFonts w:ascii="Times New Roman" w:eastAsiaTheme="minorEastAsia" w:hAnsi="Times New Roman" w:cs="Times New Roman"/>
          <w:lang w:eastAsia="ru-RU"/>
        </w:rPr>
        <w:t>)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, а в электронном трансферном сертификате пройдена процедура «</w:t>
      </w:r>
      <w:r w:rsidRPr="00C4091A">
        <w:rPr>
          <w:rFonts w:ascii="Times New Roman" w:eastAsiaTheme="minorEastAsia" w:hAnsi="Times New Roman" w:cs="Times New Roman"/>
          <w:spacing w:val="-2"/>
          <w:lang w:val="en-US" w:eastAsia="ru-RU"/>
        </w:rPr>
        <w:t>RELEASE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».</w:t>
      </w:r>
    </w:p>
    <w:p w14:paraId="5FDECE6A" w14:textId="77777777" w:rsidR="00C4091A" w:rsidRPr="00C4091A" w:rsidRDefault="00C4091A" w:rsidP="00DB19F8">
      <w:pPr>
        <w:shd w:val="clear" w:color="auto" w:fill="FFFFFF"/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41.10. 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Российский 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>игрок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, выступающий за зарубежный клуб без 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трансферного сертификата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ФИВБ, пожизненно теряет право выступать в чемпионате России и Кубке России.</w:t>
      </w:r>
    </w:p>
    <w:p w14:paraId="01A1A635" w14:textId="77777777" w:rsidR="00C4091A" w:rsidRPr="00C4091A" w:rsidRDefault="00C4091A" w:rsidP="00DB19F8">
      <w:pPr>
        <w:shd w:val="clear" w:color="auto" w:fill="FFFFFF"/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171EFBC" w14:textId="77777777" w:rsidR="00C4091A" w:rsidRPr="00C4091A" w:rsidRDefault="00C4091A" w:rsidP="00DB19F8">
      <w:pPr>
        <w:keepNext/>
        <w:snapToGrid w:val="0"/>
        <w:spacing w:after="0" w:line="276" w:lineRule="auto"/>
        <w:ind w:left="-567" w:right="-1" w:firstLine="567"/>
        <w:jc w:val="both"/>
        <w:outlineLvl w:val="2"/>
        <w:rPr>
          <w:rFonts w:ascii="Times New Roman" w:hAnsi="Times New Roman" w:cs="Times New Roman"/>
          <w:b/>
          <w:bCs/>
          <w:snapToGrid w:val="0"/>
          <w:kern w:val="28"/>
        </w:rPr>
      </w:pPr>
      <w:bookmarkStart w:id="9" w:name="_Toc333406816"/>
      <w:bookmarkStart w:id="10" w:name="_Toc330985065"/>
      <w:r w:rsidRPr="00C4091A">
        <w:rPr>
          <w:rFonts w:ascii="Times New Roman" w:hAnsi="Times New Roman" w:cs="Times New Roman"/>
          <w:b/>
          <w:bCs/>
          <w:snapToGrid w:val="0"/>
          <w:kern w:val="28"/>
        </w:rPr>
        <w:t xml:space="preserve">Статья 42. </w:t>
      </w:r>
      <w:bookmarkEnd w:id="9"/>
      <w:bookmarkEnd w:id="10"/>
      <w:r w:rsidRPr="00C4091A">
        <w:rPr>
          <w:rFonts w:ascii="Times New Roman" w:hAnsi="Times New Roman" w:cs="Times New Roman"/>
          <w:b/>
          <w:bCs/>
          <w:snapToGrid w:val="0"/>
          <w:kern w:val="28"/>
        </w:rPr>
        <w:t>Матч Суперкубок, Матч Звезд и иные спортивные показательные мероприятия ВФВ</w:t>
      </w:r>
    </w:p>
    <w:p w14:paraId="7B06C6C7" w14:textId="77777777" w:rsidR="00C4091A" w:rsidRPr="00C4091A" w:rsidRDefault="00C4091A" w:rsidP="00DB19F8">
      <w:pPr>
        <w:tabs>
          <w:tab w:val="left" w:pos="851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Cs/>
          <w:snapToGrid w:val="0"/>
          <w:kern w:val="28"/>
        </w:rPr>
      </w:pPr>
      <w:r w:rsidRPr="00C4091A">
        <w:rPr>
          <w:rFonts w:ascii="Times New Roman" w:hAnsi="Times New Roman" w:cs="Times New Roman"/>
          <w:bCs/>
          <w:snapToGrid w:val="0"/>
          <w:kern w:val="28"/>
        </w:rPr>
        <w:t>42.1. ВФВ имеет право на организацию и проведение различных официальных и показательных мероприятий, которые соответствуют их уставным целям. При этом ВФВ обладает всей полнотой прав на подобные мероприятия, включая (но не ограничиваясь) эксклюзивные права на интернет-, телетрансляции, маркетинговые, лицензионные и рекламные права. ВФВ свободно распоряжается этими исключительными правами, что, кроме всего прочего, предусматривает возможность делегирования на основании отдельных заключенных договоров таких прав Клубам/Командам или третьим сторонам.</w:t>
      </w:r>
    </w:p>
    <w:p w14:paraId="4E04B093" w14:textId="77777777" w:rsidR="00C4091A" w:rsidRPr="00C4091A" w:rsidRDefault="00C4091A" w:rsidP="00DB19F8">
      <w:pPr>
        <w:tabs>
          <w:tab w:val="left" w:pos="851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Cs/>
          <w:snapToGrid w:val="0"/>
          <w:kern w:val="28"/>
        </w:rPr>
      </w:pPr>
      <w:r w:rsidRPr="00C4091A">
        <w:rPr>
          <w:rFonts w:ascii="Times New Roman" w:hAnsi="Times New Roman" w:cs="Times New Roman"/>
          <w:bCs/>
          <w:snapToGrid w:val="0"/>
          <w:kern w:val="28"/>
        </w:rPr>
        <w:t>42.2. ВФВ, по своему усмотрению, может предоставить часть прав или все права на Матч Суперкубок и Матч Звезд на условиях, устраивающих ВФВ. Порядок подачи заявок и прочие аспекты передачи прав на проведение Матча Суперкубок и Матча Звезд (в т.ч. и финансовые) регулируются соответствующими положениями, которые утверждается Исполкомом ВФВ.</w:t>
      </w:r>
    </w:p>
    <w:p w14:paraId="24F6C568" w14:textId="785F4F55" w:rsidR="00C4091A" w:rsidRPr="00C4091A" w:rsidRDefault="00C4091A" w:rsidP="00DB19F8">
      <w:pPr>
        <w:tabs>
          <w:tab w:val="left" w:pos="851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Cs/>
          <w:snapToGrid w:val="0"/>
          <w:kern w:val="28"/>
        </w:rPr>
      </w:pPr>
      <w:r w:rsidRPr="00C4091A">
        <w:rPr>
          <w:rFonts w:ascii="Times New Roman" w:hAnsi="Times New Roman" w:cs="Times New Roman"/>
          <w:bCs/>
          <w:snapToGrid w:val="0"/>
          <w:kern w:val="28"/>
        </w:rPr>
        <w:t>42.3.</w:t>
      </w:r>
      <w:r w:rsidRPr="00C4091A">
        <w:rPr>
          <w:rFonts w:ascii="Times New Roman" w:hAnsi="Times New Roman" w:cs="Times New Roman"/>
          <w:b/>
          <w:bCs/>
          <w:snapToGrid w:val="0"/>
          <w:kern w:val="28"/>
        </w:rPr>
        <w:t xml:space="preserve"> </w:t>
      </w:r>
      <w:r w:rsidRPr="00C4091A">
        <w:rPr>
          <w:rFonts w:ascii="Times New Roman" w:hAnsi="Times New Roman" w:cs="Times New Roman"/>
          <w:bCs/>
          <w:snapToGrid w:val="0"/>
          <w:kern w:val="28"/>
        </w:rPr>
        <w:t xml:space="preserve">Права, порядок организации и условия проведения других официальных мероприятий ВФВ, которые могут проводиться в дальнейшем, регулируются </w:t>
      </w:r>
      <w:r w:rsidR="00124F04">
        <w:rPr>
          <w:rFonts w:ascii="Times New Roman" w:hAnsi="Times New Roman" w:cs="Times New Roman"/>
          <w:bCs/>
          <w:snapToGrid w:val="0"/>
          <w:kern w:val="28"/>
        </w:rPr>
        <w:t>Регламентом</w:t>
      </w:r>
      <w:r w:rsidR="00124F04" w:rsidRPr="00C4091A">
        <w:rPr>
          <w:rFonts w:ascii="Times New Roman" w:hAnsi="Times New Roman" w:cs="Times New Roman"/>
          <w:bCs/>
          <w:snapToGrid w:val="0"/>
          <w:kern w:val="28"/>
        </w:rPr>
        <w:t xml:space="preserve"> проведени</w:t>
      </w:r>
      <w:r w:rsidR="00124F04">
        <w:rPr>
          <w:rFonts w:ascii="Times New Roman" w:hAnsi="Times New Roman" w:cs="Times New Roman"/>
          <w:bCs/>
          <w:snapToGrid w:val="0"/>
          <w:kern w:val="28"/>
        </w:rPr>
        <w:t>я</w:t>
      </w:r>
      <w:r w:rsidR="00124F04" w:rsidRPr="00C4091A">
        <w:rPr>
          <w:rFonts w:ascii="Times New Roman" w:hAnsi="Times New Roman" w:cs="Times New Roman"/>
          <w:bCs/>
          <w:snapToGrid w:val="0"/>
          <w:kern w:val="28"/>
        </w:rPr>
        <w:t xml:space="preserve"> </w:t>
      </w:r>
      <w:r w:rsidRPr="00C4091A">
        <w:rPr>
          <w:rFonts w:ascii="Times New Roman" w:hAnsi="Times New Roman" w:cs="Times New Roman"/>
          <w:bCs/>
          <w:snapToGrid w:val="0"/>
          <w:kern w:val="28"/>
        </w:rPr>
        <w:t>Матча Суперкубок и Матча Звезд.</w:t>
      </w:r>
    </w:p>
    <w:p w14:paraId="29FFDDA1" w14:textId="77777777" w:rsidR="00C4091A" w:rsidRPr="00C4091A" w:rsidRDefault="00C4091A" w:rsidP="00DB19F8">
      <w:pPr>
        <w:spacing w:after="0" w:line="276" w:lineRule="auto"/>
        <w:ind w:left="-567" w:right="-1" w:firstLine="567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57E641D4" w14:textId="77777777" w:rsidR="00C4091A" w:rsidRPr="00C4091A" w:rsidRDefault="00C4091A" w:rsidP="00DB19F8">
      <w:pPr>
        <w:spacing w:after="0" w:line="276" w:lineRule="auto"/>
        <w:ind w:left="-567" w:right="-1" w:firstLine="567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43. Сборные и Олимпийские команды России</w:t>
      </w:r>
    </w:p>
    <w:p w14:paraId="1B802804" w14:textId="747FB323" w:rsidR="00C4091A" w:rsidRPr="00DB19F8" w:rsidRDefault="00C4091A" w:rsidP="00DB19F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napToGrid w:val="0"/>
          <w:kern w:val="28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43.1. </w:t>
      </w:r>
      <w:r w:rsidRPr="00C4091A">
        <w:rPr>
          <w:rFonts w:ascii="Times New Roman" w:hAnsi="Times New Roman" w:cs="Times New Roman"/>
          <w:bCs/>
          <w:snapToGrid w:val="0"/>
          <w:kern w:val="28"/>
        </w:rPr>
        <w:t xml:space="preserve">Правовая деятельность сборных и Олимпийских команд России, взаимоотношения ВФВ с коллективом </w:t>
      </w:r>
      <w:r w:rsidR="00C93A68">
        <w:rPr>
          <w:rFonts w:ascii="Times New Roman" w:hAnsi="Times New Roman" w:cs="Times New Roman"/>
          <w:bCs/>
          <w:snapToGrid w:val="0"/>
          <w:kern w:val="28"/>
        </w:rPr>
        <w:t>Игроков</w:t>
      </w:r>
      <w:r w:rsidRPr="00C4091A">
        <w:rPr>
          <w:rFonts w:ascii="Times New Roman" w:hAnsi="Times New Roman" w:cs="Times New Roman"/>
          <w:bCs/>
          <w:snapToGrid w:val="0"/>
          <w:kern w:val="28"/>
        </w:rPr>
        <w:t xml:space="preserve">, относящихся к различным возрастным группам, Тренерами, учеными, специалистами в области физической культуры и спорта регулируются «Положением о сборных командах России по волейболу», отдельными договорами и соглашениями, утвержденными Президиумом ВФВ, </w:t>
      </w:r>
      <w:r w:rsidRPr="00C4091A">
        <w:rPr>
          <w:rFonts w:ascii="Times New Roman" w:hAnsi="Times New Roman" w:cs="Times New Roman"/>
          <w:bCs/>
          <w:snapToGrid w:val="0"/>
          <w:kern w:val="28"/>
        </w:rPr>
        <w:lastRenderedPageBreak/>
        <w:t>действующим законодательством и иными нормативными актами организаторов международных соревнований.</w:t>
      </w:r>
    </w:p>
    <w:p w14:paraId="1E8BE830" w14:textId="77777777" w:rsidR="00C4091A" w:rsidRPr="00C4091A" w:rsidRDefault="00C4091A" w:rsidP="00DB19F8">
      <w:pPr>
        <w:shd w:val="clear" w:color="auto" w:fill="FFFFFF"/>
        <w:spacing w:beforeLines="30" w:before="72" w:after="0" w:line="276" w:lineRule="auto"/>
        <w:ind w:left="-567" w:right="-1" w:firstLine="567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78573EE5" w14:textId="77777777" w:rsidR="00C4091A" w:rsidRPr="00C4091A" w:rsidRDefault="00C4091A" w:rsidP="00DB19F8">
      <w:pPr>
        <w:shd w:val="clear" w:color="auto" w:fill="FFFFFF"/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44. Порядок урегулирования споров</w:t>
      </w:r>
      <w:r w:rsidRPr="00C4091A">
        <w:rPr>
          <w:rFonts w:ascii="Times New Roman" w:eastAsiaTheme="minorEastAsia" w:hAnsi="Times New Roman" w:cs="Times New Roman"/>
          <w:b/>
          <w:lang w:eastAsia="ru-RU"/>
        </w:rPr>
        <w:tab/>
      </w:r>
    </w:p>
    <w:p w14:paraId="4614BFA4" w14:textId="77777777" w:rsidR="00C4091A" w:rsidRPr="00C4091A" w:rsidRDefault="00C4091A" w:rsidP="00DB19F8">
      <w:pPr>
        <w:shd w:val="clear" w:color="auto" w:fill="FFFFFF"/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44.1. Учитывая, что рассмотрение в суде общей юрисдикции споров, связанных с предметом настоящего Регламента, будет иметь негативные последствия для репутации и развития российского волейбола, субъекты волейбола обязаны прилагать максимально возможные усилия по разрешению таких споров путем переговоров или в ходе принятия решений уполномоченными на то органами ВФВ. В случае </w:t>
      </w:r>
      <w:proofErr w:type="gramStart"/>
      <w:r w:rsidRPr="00C4091A">
        <w:rPr>
          <w:rFonts w:ascii="Times New Roman" w:eastAsiaTheme="minorEastAsia" w:hAnsi="Times New Roman" w:cs="Times New Roman"/>
          <w:lang w:eastAsia="ru-RU"/>
        </w:rPr>
        <w:t>не достижения</w:t>
      </w:r>
      <w:proofErr w:type="gramEnd"/>
      <w:r w:rsidRPr="00C4091A">
        <w:rPr>
          <w:rFonts w:ascii="Times New Roman" w:eastAsiaTheme="minorEastAsia" w:hAnsi="Times New Roman" w:cs="Times New Roman"/>
          <w:lang w:eastAsia="ru-RU"/>
        </w:rPr>
        <w:t xml:space="preserve"> соглашений споры решаются с соблюдением исключительной и последовательной юрисдикции в соответствии с настоящим Регламентом.</w:t>
      </w:r>
    </w:p>
    <w:p w14:paraId="2508D883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44.2</w:t>
      </w:r>
      <w:bookmarkStart w:id="11" w:name="_Hlk866759"/>
      <w:r w:rsidRPr="00C4091A">
        <w:rPr>
          <w:rFonts w:ascii="Times New Roman" w:eastAsiaTheme="minorEastAsia" w:hAnsi="Times New Roman" w:cs="Times New Roman"/>
          <w:lang w:eastAsia="ru-RU"/>
        </w:rPr>
        <w:t xml:space="preserve">. Споры, возникающие между субъектами волейбола, подлежат разрешению в органе обязательного досудебного разрешения (урегулирования) споров - Арбитраже при ВФВ. </w:t>
      </w:r>
      <w:bookmarkEnd w:id="11"/>
      <w:r w:rsidRPr="00C4091A">
        <w:rPr>
          <w:rFonts w:ascii="Times New Roman" w:eastAsiaTheme="minorEastAsia" w:hAnsi="Times New Roman" w:cs="Times New Roman"/>
          <w:lang w:eastAsia="ru-RU"/>
        </w:rPr>
        <w:t>В том числе:</w:t>
      </w:r>
    </w:p>
    <w:p w14:paraId="5F66DC93" w14:textId="6B78802F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- споры, связанные с применением Устава ВФВ, Регламента ВФВ, Положения о соревновании, </w:t>
      </w:r>
      <w:r w:rsidR="00F44C1F">
        <w:rPr>
          <w:rFonts w:ascii="Times New Roman" w:eastAsiaTheme="minorEastAsia" w:hAnsi="Times New Roman" w:cs="Times New Roman"/>
          <w:lang w:eastAsia="ru-RU"/>
        </w:rPr>
        <w:t xml:space="preserve">Регламента проведения соревнования ВФВ и </w:t>
      </w:r>
      <w:r w:rsidRPr="00C4091A">
        <w:rPr>
          <w:rFonts w:ascii="Times New Roman" w:eastAsiaTheme="minorEastAsia" w:hAnsi="Times New Roman" w:cs="Times New Roman"/>
          <w:lang w:eastAsia="ru-RU"/>
        </w:rPr>
        <w:t>иных регламентирующих документов, принятых ВФВ;</w:t>
      </w:r>
    </w:p>
    <w:p w14:paraId="0828DC15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- споры, связанные с переходами волейболистов из одной физкультурно-спортивной организации в другую;</w:t>
      </w:r>
    </w:p>
    <w:p w14:paraId="228FBB97" w14:textId="36495C82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bookmarkStart w:id="12" w:name="_Hlk280654"/>
      <w:r w:rsidRPr="00C4091A">
        <w:rPr>
          <w:rFonts w:ascii="Times New Roman" w:eastAsiaTheme="minorEastAsia" w:hAnsi="Times New Roman" w:cs="Times New Roman"/>
          <w:lang w:eastAsia="ru-RU"/>
        </w:rPr>
        <w:t xml:space="preserve">- индивидуальные трудовые споры </w:t>
      </w:r>
      <w:r w:rsidR="00C93A68">
        <w:rPr>
          <w:rFonts w:ascii="Times New Roman" w:eastAsiaTheme="minorEastAsia" w:hAnsi="Times New Roman" w:cs="Times New Roman"/>
          <w:lang w:eastAsia="ru-RU"/>
        </w:rPr>
        <w:t>Игроков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и тренеров с волейбольными Клубами</w:t>
      </w:r>
      <w:bookmarkEnd w:id="12"/>
      <w:r w:rsidRPr="00C4091A">
        <w:rPr>
          <w:rFonts w:ascii="Times New Roman" w:eastAsiaTheme="minorEastAsia" w:hAnsi="Times New Roman" w:cs="Times New Roman"/>
          <w:lang w:eastAsia="ru-RU"/>
        </w:rPr>
        <w:t>;</w:t>
      </w:r>
    </w:p>
    <w:p w14:paraId="7F1C5EE7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- споры, связанные с допуском Волейболистов и Команд к участию в Соревнованиях ВФВ;</w:t>
      </w:r>
    </w:p>
    <w:p w14:paraId="6B5E6386" w14:textId="3D830750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- споры, касающиеся применения Исполкомом ВФВ или иным уполномоченным органо</w:t>
      </w:r>
      <w:r w:rsidR="00ED169B">
        <w:rPr>
          <w:rFonts w:ascii="Times New Roman" w:eastAsiaTheme="minorEastAsia" w:hAnsi="Times New Roman" w:cs="Times New Roman"/>
          <w:lang w:eastAsia="ru-RU"/>
        </w:rPr>
        <w:t>м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43D5C" w:rsidRPr="00C4091A">
        <w:rPr>
          <w:rFonts w:ascii="Times New Roman" w:eastAsiaTheme="minorEastAsia" w:hAnsi="Times New Roman" w:cs="Times New Roman"/>
          <w:lang w:eastAsia="ru-RU"/>
        </w:rPr>
        <w:t>ВФВ спортивных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санкций к </w:t>
      </w:r>
      <w:r w:rsidR="00C93A68">
        <w:rPr>
          <w:rFonts w:ascii="Times New Roman" w:eastAsiaTheme="minorEastAsia" w:hAnsi="Times New Roman" w:cs="Times New Roman"/>
          <w:lang w:eastAsia="ru-RU"/>
        </w:rPr>
        <w:t>Игрокам</w:t>
      </w:r>
      <w:r w:rsidRPr="00C4091A">
        <w:rPr>
          <w:rFonts w:ascii="Times New Roman" w:eastAsiaTheme="minorEastAsia" w:hAnsi="Times New Roman" w:cs="Times New Roman"/>
          <w:lang w:eastAsia="ru-RU"/>
        </w:rPr>
        <w:t>, тренерам, клубам, судьям и иным лицам, имеющим отношение к официальным российским соревнованиям по волейболу;</w:t>
      </w:r>
    </w:p>
    <w:p w14:paraId="1F1CFEB2" w14:textId="5A008C3F" w:rsidR="00C4091A" w:rsidRDefault="00C4091A" w:rsidP="00DB19F8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3" w:name="_Hlk280676"/>
      <w:r w:rsidRPr="00C4091A">
        <w:rPr>
          <w:rFonts w:ascii="Times New Roman" w:eastAsiaTheme="minorEastAsia" w:hAnsi="Times New Roman" w:cs="Times New Roman"/>
          <w:lang w:eastAsia="ru-RU"/>
        </w:rPr>
        <w:t>- споры, связанные с обжалованием решений органов и комиссий ВФВ;</w:t>
      </w:r>
    </w:p>
    <w:p w14:paraId="621136E9" w14:textId="7824D29D" w:rsidR="002249E3" w:rsidRPr="00C4091A" w:rsidRDefault="002249E3" w:rsidP="00DB19F8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- </w:t>
      </w:r>
      <w:r w:rsidR="003707E2">
        <w:rPr>
          <w:rFonts w:ascii="Times New Roman" w:eastAsiaTheme="minorEastAsia" w:hAnsi="Times New Roman" w:cs="Times New Roman"/>
          <w:lang w:eastAsia="ru-RU"/>
        </w:rPr>
        <w:t>споры,</w:t>
      </w:r>
      <w:r>
        <w:rPr>
          <w:rFonts w:ascii="Times New Roman" w:eastAsiaTheme="minorEastAsia" w:hAnsi="Times New Roman" w:cs="Times New Roman"/>
          <w:lang w:eastAsia="ru-RU"/>
        </w:rPr>
        <w:t xml:space="preserve"> связанные со спортивным </w:t>
      </w:r>
      <w:r w:rsidR="005E00AA">
        <w:rPr>
          <w:rFonts w:ascii="Times New Roman" w:eastAsiaTheme="minorEastAsia" w:hAnsi="Times New Roman" w:cs="Times New Roman"/>
          <w:lang w:eastAsia="ru-RU"/>
        </w:rPr>
        <w:t>правопреемством</w:t>
      </w:r>
      <w:r>
        <w:rPr>
          <w:rFonts w:ascii="Times New Roman" w:eastAsiaTheme="minorEastAsia" w:hAnsi="Times New Roman" w:cs="Times New Roman"/>
          <w:lang w:eastAsia="ru-RU"/>
        </w:rPr>
        <w:t>;</w:t>
      </w:r>
    </w:p>
    <w:bookmarkEnd w:id="13"/>
    <w:p w14:paraId="3663C59C" w14:textId="77777777" w:rsidR="00C4091A" w:rsidRPr="00C4091A" w:rsidRDefault="00C4091A" w:rsidP="00DB19F8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- иные споры, предусмотренные 36.3. Федерального закона «О физической культуре и спорте в РФ».</w:t>
      </w:r>
    </w:p>
    <w:p w14:paraId="2CA0CE6F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44.3. Споры рассматриваются Арбитражем при ВФВ в соответствии с «Положением об Арбитраже при ВФВ» утвержденным Президиумом</w:t>
      </w:r>
      <w:r w:rsidR="007C3B35">
        <w:rPr>
          <w:rFonts w:ascii="Times New Roman" w:eastAsiaTheme="minorEastAsia" w:hAnsi="Times New Roman" w:cs="Times New Roman"/>
          <w:lang w:eastAsia="ru-RU"/>
        </w:rPr>
        <w:t xml:space="preserve"> ВФВ</w:t>
      </w:r>
      <w:r w:rsidRPr="00C4091A">
        <w:rPr>
          <w:rFonts w:ascii="Times New Roman" w:eastAsiaTheme="minorEastAsia" w:hAnsi="Times New Roman" w:cs="Times New Roman"/>
          <w:lang w:eastAsia="ru-RU"/>
        </w:rPr>
        <w:t>.</w:t>
      </w:r>
    </w:p>
    <w:p w14:paraId="48CB2F77" w14:textId="77777777" w:rsidR="00C4091A" w:rsidRPr="00C4091A" w:rsidRDefault="00C4091A" w:rsidP="00DB19F8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E8C511" w14:textId="77777777" w:rsidR="00C4091A" w:rsidRPr="00C4091A" w:rsidRDefault="00C4091A" w:rsidP="00DB19F8">
      <w:pPr>
        <w:suppressAutoHyphens/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45. Санкции за неисполнение решений Арбитража при ВФВ и порядок обжалования.</w:t>
      </w:r>
    </w:p>
    <w:p w14:paraId="3DDCF90A" w14:textId="26957C79" w:rsidR="00C4091A" w:rsidRPr="00C4091A" w:rsidRDefault="00C4091A" w:rsidP="000E37E6">
      <w:pPr>
        <w:suppressAutoHyphens/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spacing w:val="3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45.1. Неисполнение решений Арбитража, а также несоблюдение правила об обязательном досудебном разрешении (урегулировании) споров между субъектами волейбола, вытекающих из отношений, входящих в область регулирования настоящего Регламента, влечет применение санкций финансового и/или административного характера, вплоть до отстранения от участия в соревнованиях ВФВ</w:t>
      </w:r>
      <w:r w:rsidR="00ED169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(Штраф, запрет на допуск новых игроков, дисквалификация).</w:t>
      </w:r>
    </w:p>
    <w:p w14:paraId="4FD50459" w14:textId="77777777" w:rsidR="00ED169B" w:rsidRDefault="00C4091A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spacing w:val="3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3"/>
          <w:lang w:eastAsia="ru-RU"/>
        </w:rPr>
        <w:t>45.2. Решение Арбитража при ВФВ может быть обжаловано сторонами спора в Национальный центр спортивного арбитража при Автономной некоммерческой организации «Спортивная Арбитражная Палата» в течение 30 (Тридцати) рабочих дней с даты вынесения мотивированного решения Арбитража при ВФВ.</w:t>
      </w:r>
    </w:p>
    <w:p w14:paraId="4DD1A427" w14:textId="4F1A998B" w:rsid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spacing w:val="3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3"/>
          <w:lang w:eastAsia="ru-RU"/>
        </w:rPr>
        <w:t>При обжаловании решения Арбитража при ВФВ</w:t>
      </w:r>
      <w:r w:rsidR="00ED169B">
        <w:rPr>
          <w:rFonts w:ascii="Times New Roman" w:eastAsiaTheme="minorEastAsia" w:hAnsi="Times New Roman" w:cs="Times New Roman"/>
          <w:spacing w:val="3"/>
          <w:lang w:eastAsia="ru-RU"/>
        </w:rPr>
        <w:t>,</w:t>
      </w:r>
      <w:r w:rsidRPr="00C4091A">
        <w:rPr>
          <w:rFonts w:ascii="Times New Roman" w:eastAsiaTheme="minorEastAsia" w:hAnsi="Times New Roman" w:cs="Times New Roman"/>
          <w:spacing w:val="3"/>
          <w:lang w:eastAsia="ru-RU"/>
        </w:rPr>
        <w:t xml:space="preserve"> </w:t>
      </w:r>
      <w:r w:rsidR="00ED169B">
        <w:rPr>
          <w:rFonts w:ascii="Times New Roman" w:eastAsiaTheme="minorEastAsia" w:hAnsi="Times New Roman" w:cs="Times New Roman"/>
          <w:spacing w:val="3"/>
          <w:lang w:eastAsia="ru-RU"/>
        </w:rPr>
        <w:t xml:space="preserve">вынесенного по индивидуальному трудовому спору, </w:t>
      </w:r>
      <w:r w:rsidRPr="00C4091A">
        <w:rPr>
          <w:rFonts w:ascii="Times New Roman" w:eastAsiaTheme="minorEastAsia" w:hAnsi="Times New Roman" w:cs="Times New Roman"/>
          <w:spacing w:val="3"/>
          <w:lang w:eastAsia="ru-RU"/>
        </w:rPr>
        <w:t xml:space="preserve">в Национальный центр спортивного арбитража при Автономной некоммерческой организации «Спортивная Арбитражная Палата» истцом выступает сторона, которая обжалует решение Арбитража при ВФВ, а ответчиком – другая сторона (стороны) спора. </w:t>
      </w:r>
    </w:p>
    <w:p w14:paraId="2CB43223" w14:textId="2834D601" w:rsidR="007C3E58" w:rsidRPr="00C4091A" w:rsidRDefault="007C3E58" w:rsidP="007C3E5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spacing w:val="3"/>
          <w:lang w:eastAsia="ru-RU"/>
        </w:rPr>
      </w:pPr>
      <w:r>
        <w:rPr>
          <w:rFonts w:ascii="Times New Roman" w:eastAsiaTheme="minorEastAsia" w:hAnsi="Times New Roman" w:cs="Times New Roman"/>
          <w:spacing w:val="3"/>
          <w:lang w:eastAsia="ru-RU"/>
        </w:rPr>
        <w:t xml:space="preserve">Для обжалования решения Арбитража при ВФВ, вынесенного по индивидуальному трудовому спору, в </w:t>
      </w:r>
      <w:r w:rsidRPr="00C4091A">
        <w:rPr>
          <w:rFonts w:ascii="Times New Roman" w:eastAsiaTheme="minorEastAsia" w:hAnsi="Times New Roman" w:cs="Times New Roman"/>
          <w:spacing w:val="3"/>
          <w:lang w:eastAsia="ru-RU"/>
        </w:rPr>
        <w:t>Национальный центр спортивного арбитража при Автономной некоммерческой организации «Спортивная Арбитражная Палата»</w:t>
      </w:r>
      <w:r>
        <w:rPr>
          <w:rFonts w:ascii="Times New Roman" w:eastAsiaTheme="minorEastAsia" w:hAnsi="Times New Roman" w:cs="Times New Roman"/>
          <w:spacing w:val="3"/>
          <w:lang w:eastAsia="ru-RU"/>
        </w:rPr>
        <w:t xml:space="preserve"> между Игроком/Тренером и Клубом должно быть подписано </w:t>
      </w:r>
      <w:r w:rsidR="00D922C8">
        <w:rPr>
          <w:rFonts w:ascii="Times New Roman" w:eastAsiaTheme="minorEastAsia" w:hAnsi="Times New Roman" w:cs="Times New Roman"/>
          <w:spacing w:val="3"/>
          <w:lang w:eastAsia="ru-RU"/>
        </w:rPr>
        <w:t xml:space="preserve">отдельное </w:t>
      </w:r>
      <w:r>
        <w:rPr>
          <w:rFonts w:ascii="Times New Roman" w:eastAsiaTheme="minorEastAsia" w:hAnsi="Times New Roman" w:cs="Times New Roman"/>
          <w:spacing w:val="3"/>
          <w:lang w:eastAsia="ru-RU"/>
        </w:rPr>
        <w:t xml:space="preserve">арбитражное соглашение, которое является неотъемлемой частью трудового договора между Игроком/Тренером и Клубом. </w:t>
      </w:r>
      <w:r w:rsidRPr="00C4091A">
        <w:rPr>
          <w:rFonts w:ascii="Times New Roman" w:eastAsiaTheme="minorEastAsia" w:hAnsi="Times New Roman" w:cs="Times New Roman"/>
          <w:spacing w:val="3"/>
          <w:lang w:eastAsia="ru-RU"/>
        </w:rPr>
        <w:t xml:space="preserve"> </w:t>
      </w:r>
    </w:p>
    <w:p w14:paraId="2D52B24D" w14:textId="77777777" w:rsidR="00DB19F8" w:rsidRPr="00DB19F8" w:rsidRDefault="00DB19F8" w:rsidP="00F43D5C">
      <w:pPr>
        <w:spacing w:after="0" w:line="276" w:lineRule="auto"/>
        <w:jc w:val="both"/>
        <w:rPr>
          <w:rFonts w:ascii="Times New Roman" w:eastAsiaTheme="minorEastAsia" w:hAnsi="Times New Roman" w:cs="Times New Roman"/>
          <w:spacing w:val="3"/>
          <w:lang w:eastAsia="ru-RU"/>
        </w:rPr>
      </w:pPr>
    </w:p>
    <w:p w14:paraId="7E934BEC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46. Споры с участием иностранных субъектов</w:t>
      </w:r>
    </w:p>
    <w:p w14:paraId="73D4A22E" w14:textId="7B09F756" w:rsid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46.1. Финансовые споры, в которых одной из сторон является иностранное лицо, рассматриваются в уполномоченном органе ФИВБ.</w:t>
      </w:r>
    </w:p>
    <w:p w14:paraId="4862AA0F" w14:textId="1AD277A5" w:rsidR="002717CC" w:rsidRDefault="002717CC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744B11D" w14:textId="1E1E0BB9" w:rsidR="002717CC" w:rsidRPr="00F43D5C" w:rsidRDefault="002717CC" w:rsidP="00F43D5C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b/>
          <w:bCs/>
          <w:spacing w:val="3"/>
          <w:lang w:eastAsia="ru-RU"/>
        </w:rPr>
      </w:pPr>
      <w:r w:rsidRPr="00F43D5C">
        <w:rPr>
          <w:rFonts w:ascii="Times New Roman" w:eastAsiaTheme="minorEastAsia" w:hAnsi="Times New Roman" w:cs="Times New Roman"/>
          <w:b/>
          <w:bCs/>
          <w:spacing w:val="3"/>
          <w:lang w:eastAsia="ru-RU"/>
        </w:rPr>
        <w:lastRenderedPageBreak/>
        <w:t>Статья 47. Противоправное влияние на результаты официальных спортивных соревнований</w:t>
      </w:r>
    </w:p>
    <w:p w14:paraId="7BB9E8E0" w14:textId="4F181161" w:rsidR="000F4D07" w:rsidRPr="00F43D5C" w:rsidRDefault="000F4D07" w:rsidP="00F43D5C">
      <w:pPr>
        <w:spacing w:after="0"/>
        <w:ind w:left="-567" w:firstLine="540"/>
        <w:jc w:val="both"/>
        <w:rPr>
          <w:rFonts w:ascii="Times New Roman" w:eastAsiaTheme="minorEastAsia" w:hAnsi="Times New Roman" w:cs="Times New Roman"/>
          <w:spacing w:val="3"/>
          <w:lang w:eastAsia="ru-RU"/>
        </w:rPr>
      </w:pPr>
      <w:r w:rsidRPr="00F43D5C">
        <w:rPr>
          <w:rFonts w:ascii="Times New Roman" w:eastAsiaTheme="minorEastAsia" w:hAnsi="Times New Roman" w:cs="Times New Roman"/>
          <w:spacing w:val="3"/>
          <w:lang w:eastAsia="ru-RU"/>
        </w:rPr>
        <w:t>47.1. 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деяний:</w:t>
      </w:r>
    </w:p>
    <w:p w14:paraId="2627D47D" w14:textId="4539D88A" w:rsidR="000F4D07" w:rsidRPr="00F43D5C" w:rsidRDefault="000F4D07" w:rsidP="00F43D5C">
      <w:pPr>
        <w:spacing w:after="0" w:line="240" w:lineRule="auto"/>
        <w:ind w:left="-567" w:firstLine="540"/>
        <w:jc w:val="both"/>
        <w:rPr>
          <w:rFonts w:ascii="Times New Roman" w:eastAsiaTheme="minorEastAsia" w:hAnsi="Times New Roman" w:cs="Times New Roman"/>
          <w:spacing w:val="3"/>
          <w:lang w:eastAsia="ru-RU"/>
        </w:rPr>
      </w:pPr>
      <w:r w:rsidRPr="00F43D5C">
        <w:rPr>
          <w:rFonts w:ascii="Times New Roman" w:eastAsiaTheme="minorEastAsia" w:hAnsi="Times New Roman" w:cs="Times New Roman"/>
          <w:spacing w:val="3"/>
          <w:lang w:eastAsia="ru-RU"/>
        </w:rPr>
        <w:t xml:space="preserve">1) подкуп игроков, судей, тренеров, руководителей спортивных команд, </w:t>
      </w:r>
      <w:r w:rsidR="00233149" w:rsidRPr="00F43D5C">
        <w:rPr>
          <w:rFonts w:ascii="Times New Roman" w:eastAsiaTheme="minorEastAsia" w:hAnsi="Times New Roman" w:cs="Times New Roman"/>
          <w:spacing w:val="3"/>
          <w:lang w:eastAsia="ru-RU"/>
        </w:rPr>
        <w:t xml:space="preserve">спортивных агентов и </w:t>
      </w:r>
      <w:r w:rsidRPr="00F43D5C">
        <w:rPr>
          <w:rFonts w:ascii="Times New Roman" w:eastAsiaTheme="minorEastAsia" w:hAnsi="Times New Roman" w:cs="Times New Roman"/>
          <w:spacing w:val="3"/>
          <w:lang w:eastAsia="ru-RU"/>
        </w:rPr>
        <w:t xml:space="preserve">других </w:t>
      </w:r>
      <w:r w:rsidR="0099294B" w:rsidRPr="00F43D5C">
        <w:rPr>
          <w:rFonts w:ascii="Times New Roman" w:eastAsiaTheme="minorEastAsia" w:hAnsi="Times New Roman" w:cs="Times New Roman"/>
          <w:spacing w:val="3"/>
          <w:lang w:eastAsia="ru-RU"/>
        </w:rPr>
        <w:t>субъектов волейбола</w:t>
      </w:r>
      <w:r w:rsidRPr="00F43D5C">
        <w:rPr>
          <w:rFonts w:ascii="Times New Roman" w:eastAsiaTheme="minorEastAsia" w:hAnsi="Times New Roman" w:cs="Times New Roman"/>
          <w:spacing w:val="3"/>
          <w:lang w:eastAsia="ru-RU"/>
        </w:rPr>
        <w:t>, принуждение или склонение указанных лиц к оказанию такого влияния или совершение этих действий по предварительному сговору с указанными лицами;</w:t>
      </w:r>
    </w:p>
    <w:p w14:paraId="1B3F23B1" w14:textId="3C30C4F5" w:rsidR="000F4D07" w:rsidRPr="00F43D5C" w:rsidRDefault="000F4D07" w:rsidP="00F43D5C">
      <w:pPr>
        <w:spacing w:after="0" w:line="240" w:lineRule="auto"/>
        <w:ind w:left="-567" w:firstLine="540"/>
        <w:jc w:val="both"/>
        <w:rPr>
          <w:rFonts w:ascii="Times New Roman" w:eastAsiaTheme="minorEastAsia" w:hAnsi="Times New Roman" w:cs="Times New Roman"/>
          <w:spacing w:val="3"/>
          <w:lang w:eastAsia="ru-RU"/>
        </w:rPr>
      </w:pPr>
      <w:r w:rsidRPr="00F43D5C">
        <w:rPr>
          <w:rFonts w:ascii="Times New Roman" w:eastAsiaTheme="minorEastAsia" w:hAnsi="Times New Roman" w:cs="Times New Roman"/>
          <w:spacing w:val="3"/>
          <w:lang w:eastAsia="ru-RU"/>
        </w:rPr>
        <w:t xml:space="preserve">2) получение игроками, судьями, тренерами, руководителями спортивных команд, </w:t>
      </w:r>
      <w:r w:rsidR="0099294B" w:rsidRPr="00F43D5C">
        <w:rPr>
          <w:rFonts w:ascii="Times New Roman" w:eastAsiaTheme="minorEastAsia" w:hAnsi="Times New Roman" w:cs="Times New Roman"/>
          <w:spacing w:val="3"/>
          <w:lang w:eastAsia="ru-RU"/>
        </w:rPr>
        <w:t xml:space="preserve">агентами и </w:t>
      </w:r>
      <w:r w:rsidRPr="00F43D5C">
        <w:rPr>
          <w:rFonts w:ascii="Times New Roman" w:eastAsiaTheme="minorEastAsia" w:hAnsi="Times New Roman" w:cs="Times New Roman"/>
          <w:spacing w:val="3"/>
          <w:lang w:eastAsia="ru-RU"/>
        </w:rPr>
        <w:t xml:space="preserve">другими </w:t>
      </w:r>
      <w:r w:rsidR="0099294B" w:rsidRPr="00F43D5C">
        <w:rPr>
          <w:rFonts w:ascii="Times New Roman" w:eastAsiaTheme="minorEastAsia" w:hAnsi="Times New Roman" w:cs="Times New Roman"/>
          <w:spacing w:val="3"/>
          <w:lang w:eastAsia="ru-RU"/>
        </w:rPr>
        <w:t>субъектами волейбола</w:t>
      </w:r>
      <w:r w:rsidRPr="00F43D5C">
        <w:rPr>
          <w:rFonts w:ascii="Times New Roman" w:eastAsiaTheme="minorEastAsia" w:hAnsi="Times New Roman" w:cs="Times New Roman"/>
          <w:spacing w:val="3"/>
          <w:lang w:eastAsia="ru-RU"/>
        </w:rPr>
        <w:t xml:space="preserve"> денег, ценных бумаг, иного имущества, пользование указанными лицами услугами имущественного характера, извлечение ими других выгод и преимуществ или их предварительный сговор.</w:t>
      </w:r>
    </w:p>
    <w:p w14:paraId="0CCA4DEA" w14:textId="6AF1C579" w:rsidR="00AC4FC1" w:rsidRPr="00F43D5C" w:rsidRDefault="002717CC" w:rsidP="00F43D5C">
      <w:pPr>
        <w:spacing w:after="0"/>
        <w:ind w:left="-567" w:firstLine="540"/>
        <w:jc w:val="both"/>
        <w:rPr>
          <w:rFonts w:ascii="Times New Roman" w:eastAsiaTheme="minorEastAsia" w:hAnsi="Times New Roman" w:cs="Times New Roman"/>
          <w:spacing w:val="3"/>
          <w:lang w:eastAsia="ru-RU"/>
        </w:rPr>
      </w:pPr>
      <w:r w:rsidRPr="00F43D5C">
        <w:rPr>
          <w:rFonts w:ascii="Times New Roman" w:eastAsiaTheme="minorEastAsia" w:hAnsi="Times New Roman" w:cs="Times New Roman"/>
          <w:spacing w:val="3"/>
          <w:lang w:eastAsia="ru-RU"/>
        </w:rPr>
        <w:t>47.</w:t>
      </w:r>
      <w:r w:rsidR="000F4D07" w:rsidRPr="00F43D5C">
        <w:rPr>
          <w:rFonts w:ascii="Times New Roman" w:eastAsiaTheme="minorEastAsia" w:hAnsi="Times New Roman" w:cs="Times New Roman"/>
          <w:spacing w:val="3"/>
          <w:lang w:eastAsia="ru-RU"/>
        </w:rPr>
        <w:t>2</w:t>
      </w:r>
      <w:r w:rsidRPr="00F43D5C">
        <w:rPr>
          <w:rFonts w:ascii="Times New Roman" w:eastAsiaTheme="minorEastAsia" w:hAnsi="Times New Roman" w:cs="Times New Roman"/>
          <w:spacing w:val="3"/>
          <w:lang w:eastAsia="ru-RU"/>
        </w:rPr>
        <w:t xml:space="preserve">. </w:t>
      </w:r>
      <w:r w:rsidR="00AC4FC1" w:rsidRPr="00F43D5C">
        <w:rPr>
          <w:rFonts w:ascii="Times New Roman" w:eastAsiaTheme="minorEastAsia" w:hAnsi="Times New Roman" w:cs="Times New Roman"/>
          <w:spacing w:val="3"/>
          <w:lang w:eastAsia="ru-RU"/>
        </w:rPr>
        <w:t>Игроки, спортивные судьи, тренеры, руководители спортивных команд</w:t>
      </w:r>
      <w:r w:rsidR="0099294B" w:rsidRPr="00F43D5C">
        <w:rPr>
          <w:rFonts w:ascii="Times New Roman" w:eastAsiaTheme="minorEastAsia" w:hAnsi="Times New Roman" w:cs="Times New Roman"/>
          <w:spacing w:val="3"/>
          <w:lang w:eastAsia="ru-RU"/>
        </w:rPr>
        <w:t xml:space="preserve">, </w:t>
      </w:r>
      <w:r w:rsidR="00D66D88" w:rsidRPr="00F43D5C">
        <w:rPr>
          <w:rFonts w:ascii="Times New Roman" w:eastAsiaTheme="minorEastAsia" w:hAnsi="Times New Roman" w:cs="Times New Roman"/>
          <w:spacing w:val="3"/>
          <w:lang w:eastAsia="ru-RU"/>
        </w:rPr>
        <w:t>агенты и</w:t>
      </w:r>
      <w:r w:rsidR="00AC4FC1" w:rsidRPr="00F43D5C">
        <w:rPr>
          <w:rFonts w:ascii="Times New Roman" w:eastAsiaTheme="minorEastAsia" w:hAnsi="Times New Roman" w:cs="Times New Roman"/>
          <w:spacing w:val="3"/>
          <w:lang w:eastAsia="ru-RU"/>
        </w:rPr>
        <w:t xml:space="preserve"> другие </w:t>
      </w:r>
      <w:r w:rsidR="0099294B" w:rsidRPr="00F43D5C">
        <w:rPr>
          <w:rFonts w:ascii="Times New Roman" w:eastAsiaTheme="minorEastAsia" w:hAnsi="Times New Roman" w:cs="Times New Roman"/>
          <w:spacing w:val="3"/>
          <w:lang w:eastAsia="ru-RU"/>
        </w:rPr>
        <w:t>субъекты волейбола</w:t>
      </w:r>
      <w:r w:rsidR="00AC4FC1" w:rsidRPr="00F43D5C">
        <w:rPr>
          <w:rFonts w:ascii="Times New Roman" w:eastAsiaTheme="minorEastAsia" w:hAnsi="Times New Roman" w:cs="Times New Roman"/>
          <w:spacing w:val="3"/>
          <w:lang w:eastAsia="ru-RU"/>
        </w:rPr>
        <w:t xml:space="preserve"> не вправе оказывать противоправное влияние на результаты </w:t>
      </w:r>
      <w:r w:rsidR="0099294B" w:rsidRPr="00F43D5C">
        <w:rPr>
          <w:rFonts w:ascii="Times New Roman" w:eastAsiaTheme="minorEastAsia" w:hAnsi="Times New Roman" w:cs="Times New Roman"/>
          <w:spacing w:val="3"/>
          <w:lang w:eastAsia="ru-RU"/>
        </w:rPr>
        <w:t>соревнований ВФВ</w:t>
      </w:r>
      <w:r w:rsidR="00AC4FC1" w:rsidRPr="00F43D5C">
        <w:rPr>
          <w:rFonts w:ascii="Times New Roman" w:eastAsiaTheme="minorEastAsia" w:hAnsi="Times New Roman" w:cs="Times New Roman"/>
          <w:spacing w:val="3"/>
          <w:lang w:eastAsia="ru-RU"/>
        </w:rPr>
        <w:t>.</w:t>
      </w:r>
    </w:p>
    <w:p w14:paraId="21D77A3C" w14:textId="69631430" w:rsidR="006C3DA5" w:rsidRPr="00F43D5C" w:rsidRDefault="006C3DA5" w:rsidP="00F43D5C">
      <w:pPr>
        <w:spacing w:after="0"/>
        <w:ind w:left="-567" w:firstLine="540"/>
        <w:jc w:val="both"/>
        <w:rPr>
          <w:rFonts w:ascii="Times New Roman" w:eastAsiaTheme="minorEastAsia" w:hAnsi="Times New Roman" w:cs="Times New Roman"/>
          <w:spacing w:val="3"/>
          <w:lang w:eastAsia="ru-RU"/>
        </w:rPr>
      </w:pPr>
      <w:r w:rsidRPr="00F43D5C">
        <w:rPr>
          <w:rFonts w:ascii="Times New Roman" w:eastAsiaTheme="minorEastAsia" w:hAnsi="Times New Roman" w:cs="Times New Roman"/>
          <w:spacing w:val="3"/>
          <w:lang w:eastAsia="ru-RU"/>
        </w:rPr>
        <w:t xml:space="preserve">47.3. </w:t>
      </w:r>
      <w:r w:rsidR="000114EE" w:rsidRPr="00F43D5C">
        <w:rPr>
          <w:rFonts w:ascii="Times New Roman" w:eastAsiaTheme="minorEastAsia" w:hAnsi="Times New Roman" w:cs="Times New Roman"/>
          <w:spacing w:val="3"/>
          <w:lang w:eastAsia="ru-RU"/>
        </w:rPr>
        <w:t>П</w:t>
      </w:r>
      <w:r w:rsidRPr="00F43D5C">
        <w:rPr>
          <w:rFonts w:ascii="Times New Roman" w:eastAsiaTheme="minorEastAsia" w:hAnsi="Times New Roman" w:cs="Times New Roman"/>
          <w:spacing w:val="3"/>
          <w:lang w:eastAsia="ru-RU"/>
        </w:rPr>
        <w:t xml:space="preserve">ротивоправное влияние на результаты соревнований </w:t>
      </w:r>
      <w:r w:rsidR="000114EE" w:rsidRPr="00F43D5C">
        <w:rPr>
          <w:rFonts w:ascii="Times New Roman" w:eastAsiaTheme="minorEastAsia" w:hAnsi="Times New Roman" w:cs="Times New Roman"/>
          <w:spacing w:val="3"/>
          <w:lang w:eastAsia="ru-RU"/>
        </w:rPr>
        <w:t>влечет за собой</w:t>
      </w:r>
      <w:r w:rsidR="00D66D88" w:rsidRPr="00F43D5C">
        <w:rPr>
          <w:rFonts w:ascii="Times New Roman" w:eastAsiaTheme="minorEastAsia" w:hAnsi="Times New Roman" w:cs="Times New Roman"/>
          <w:spacing w:val="3"/>
          <w:lang w:eastAsia="ru-RU"/>
        </w:rPr>
        <w:t xml:space="preserve"> </w:t>
      </w:r>
      <w:r w:rsidRPr="00F43D5C">
        <w:rPr>
          <w:rFonts w:ascii="Times New Roman" w:eastAsiaTheme="minorEastAsia" w:hAnsi="Times New Roman" w:cs="Times New Roman"/>
          <w:spacing w:val="3"/>
          <w:lang w:eastAsia="ru-RU"/>
        </w:rPr>
        <w:t>примен</w:t>
      </w:r>
      <w:r w:rsidR="00D66D88" w:rsidRPr="00F43D5C">
        <w:rPr>
          <w:rFonts w:ascii="Times New Roman" w:eastAsiaTheme="minorEastAsia" w:hAnsi="Times New Roman" w:cs="Times New Roman"/>
          <w:spacing w:val="3"/>
          <w:lang w:eastAsia="ru-RU"/>
        </w:rPr>
        <w:t>ен</w:t>
      </w:r>
      <w:r w:rsidR="000114EE" w:rsidRPr="00F43D5C">
        <w:rPr>
          <w:rFonts w:ascii="Times New Roman" w:eastAsiaTheme="minorEastAsia" w:hAnsi="Times New Roman" w:cs="Times New Roman"/>
          <w:spacing w:val="3"/>
          <w:lang w:eastAsia="ru-RU"/>
        </w:rPr>
        <w:t>ие</w:t>
      </w:r>
      <w:r w:rsidRPr="00F43D5C">
        <w:rPr>
          <w:rFonts w:ascii="Times New Roman" w:eastAsiaTheme="minorEastAsia" w:hAnsi="Times New Roman" w:cs="Times New Roman"/>
          <w:spacing w:val="3"/>
          <w:lang w:eastAsia="ru-RU"/>
        </w:rPr>
        <w:t xml:space="preserve"> санкци</w:t>
      </w:r>
      <w:r w:rsidR="000114EE" w:rsidRPr="00F43D5C">
        <w:rPr>
          <w:rFonts w:ascii="Times New Roman" w:eastAsiaTheme="minorEastAsia" w:hAnsi="Times New Roman" w:cs="Times New Roman"/>
          <w:spacing w:val="3"/>
          <w:lang w:eastAsia="ru-RU"/>
        </w:rPr>
        <w:t>й</w:t>
      </w:r>
      <w:r w:rsidRPr="00F43D5C">
        <w:rPr>
          <w:rFonts w:ascii="Times New Roman" w:eastAsiaTheme="minorEastAsia" w:hAnsi="Times New Roman" w:cs="Times New Roman"/>
          <w:spacing w:val="3"/>
          <w:lang w:eastAsia="ru-RU"/>
        </w:rPr>
        <w:t xml:space="preserve"> к игрокам (в том числе спортивная дисквалификация), тренерам, руководителям спортивных команд и другим субъектам волейбола. </w:t>
      </w:r>
    </w:p>
    <w:p w14:paraId="323F8F73" w14:textId="24B44C18" w:rsidR="00395EA1" w:rsidRDefault="00CC07FA" w:rsidP="00F43D5C">
      <w:pPr>
        <w:spacing w:after="0"/>
        <w:ind w:left="-567" w:firstLine="540"/>
        <w:jc w:val="both"/>
        <w:rPr>
          <w:rFonts w:ascii="Times New Roman" w:eastAsiaTheme="minorEastAsia" w:hAnsi="Times New Roman" w:cs="Times New Roman"/>
          <w:spacing w:val="3"/>
          <w:lang w:eastAsia="ru-RU"/>
        </w:rPr>
      </w:pPr>
      <w:r w:rsidRPr="00F43D5C">
        <w:rPr>
          <w:rFonts w:ascii="Times New Roman" w:eastAsiaTheme="minorEastAsia" w:hAnsi="Times New Roman" w:cs="Times New Roman"/>
          <w:spacing w:val="3"/>
          <w:lang w:eastAsia="ru-RU"/>
        </w:rPr>
        <w:t xml:space="preserve">47.4. Для игроков, судей, тренеров, руководителей команд, спортивных агентов ВФВ и иных субъектов волейбола </w:t>
      </w:r>
      <w:r w:rsidR="006C3DA5" w:rsidRPr="00F43D5C">
        <w:rPr>
          <w:rFonts w:ascii="Times New Roman" w:eastAsiaTheme="minorEastAsia" w:hAnsi="Times New Roman" w:cs="Times New Roman"/>
          <w:spacing w:val="3"/>
          <w:lang w:eastAsia="ru-RU"/>
        </w:rPr>
        <w:t xml:space="preserve">установлен запрет на участие в азартных играх в букмекерских конторах и тотализаторах путем заключения пари на официальные спортивные соревнования </w:t>
      </w:r>
      <w:r w:rsidRPr="00F43D5C">
        <w:rPr>
          <w:rFonts w:ascii="Times New Roman" w:eastAsiaTheme="minorEastAsia" w:hAnsi="Times New Roman" w:cs="Times New Roman"/>
          <w:spacing w:val="3"/>
          <w:lang w:eastAsia="ru-RU"/>
        </w:rPr>
        <w:t>по виду спорта – волейбол, включая пляжный волейбол и волейбол на снегу</w:t>
      </w:r>
      <w:r w:rsidR="00395EA1" w:rsidRPr="00F43D5C">
        <w:rPr>
          <w:rFonts w:ascii="Times New Roman" w:eastAsiaTheme="minorEastAsia" w:hAnsi="Times New Roman" w:cs="Times New Roman"/>
          <w:spacing w:val="3"/>
          <w:lang w:eastAsia="ru-RU"/>
        </w:rPr>
        <w:t>. в т.ч. на детско-юношеские спортивные соревнования.</w:t>
      </w:r>
    </w:p>
    <w:p w14:paraId="33D7FD8D" w14:textId="67C29C61" w:rsidR="002249E3" w:rsidRDefault="002249E3" w:rsidP="00F43D5C">
      <w:pPr>
        <w:spacing w:after="0"/>
        <w:ind w:left="-567" w:firstLine="540"/>
        <w:jc w:val="both"/>
        <w:rPr>
          <w:rFonts w:ascii="Times New Roman" w:eastAsiaTheme="minorEastAsia" w:hAnsi="Times New Roman" w:cs="Times New Roman"/>
          <w:spacing w:val="3"/>
          <w:lang w:eastAsia="ru-RU"/>
        </w:rPr>
      </w:pPr>
    </w:p>
    <w:p w14:paraId="2FF62050" w14:textId="335453E1" w:rsidR="002249E3" w:rsidRPr="00F55AD5" w:rsidRDefault="002249E3" w:rsidP="00F43D5C">
      <w:pPr>
        <w:spacing w:after="0"/>
        <w:ind w:left="-567" w:firstLine="540"/>
        <w:jc w:val="both"/>
        <w:rPr>
          <w:rFonts w:ascii="Times New Roman" w:eastAsiaTheme="minorEastAsia" w:hAnsi="Times New Roman" w:cs="Times New Roman"/>
          <w:b/>
          <w:bCs/>
          <w:spacing w:val="3"/>
          <w:lang w:eastAsia="ru-RU"/>
        </w:rPr>
      </w:pPr>
      <w:r w:rsidRPr="00F55AD5">
        <w:rPr>
          <w:rFonts w:ascii="Times New Roman" w:eastAsiaTheme="minorEastAsia" w:hAnsi="Times New Roman" w:cs="Times New Roman"/>
          <w:b/>
          <w:bCs/>
          <w:spacing w:val="3"/>
          <w:lang w:eastAsia="ru-RU"/>
        </w:rPr>
        <w:t>Статья 48. Спортивное правопреемство</w:t>
      </w:r>
    </w:p>
    <w:p w14:paraId="7448645B" w14:textId="77777777" w:rsidR="002249E3" w:rsidRPr="00F43D5C" w:rsidRDefault="002249E3" w:rsidP="00F43D5C">
      <w:pPr>
        <w:spacing w:after="0"/>
        <w:ind w:left="-567" w:firstLine="540"/>
        <w:jc w:val="both"/>
        <w:rPr>
          <w:rFonts w:ascii="Times New Roman" w:eastAsiaTheme="minorEastAsia" w:hAnsi="Times New Roman" w:cs="Times New Roman"/>
          <w:spacing w:val="3"/>
          <w:lang w:eastAsia="ru-RU"/>
        </w:rPr>
      </w:pPr>
    </w:p>
    <w:p w14:paraId="79C96800" w14:textId="72DE3040" w:rsidR="00027FFD" w:rsidRDefault="002249E3" w:rsidP="000A7BD0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pacing w:val="3"/>
          <w:lang w:eastAsia="ru-RU"/>
        </w:rPr>
      </w:pPr>
      <w:r>
        <w:rPr>
          <w:rFonts w:ascii="Times New Roman" w:eastAsiaTheme="minorEastAsia" w:hAnsi="Times New Roman" w:cs="Times New Roman"/>
          <w:spacing w:val="3"/>
          <w:lang w:eastAsia="ru-RU"/>
        </w:rPr>
        <w:t xml:space="preserve">48.1. </w:t>
      </w:r>
      <w:r w:rsidR="00027FFD">
        <w:rPr>
          <w:rFonts w:ascii="Times New Roman" w:eastAsiaTheme="minorEastAsia" w:hAnsi="Times New Roman" w:cs="Times New Roman"/>
          <w:spacing w:val="3"/>
          <w:lang w:eastAsia="ru-RU"/>
        </w:rPr>
        <w:t>В случае, если</w:t>
      </w:r>
      <w:r w:rsidR="005B1087" w:rsidRPr="00D8034F">
        <w:rPr>
          <w:rFonts w:ascii="Times New Roman" w:eastAsiaTheme="minorEastAsia" w:hAnsi="Times New Roman" w:cs="Times New Roman"/>
          <w:spacing w:val="3"/>
          <w:lang w:eastAsia="ru-RU"/>
        </w:rPr>
        <w:t xml:space="preserve"> </w:t>
      </w:r>
      <w:r w:rsidR="00D8034F">
        <w:rPr>
          <w:rFonts w:ascii="Times New Roman" w:eastAsiaTheme="minorEastAsia" w:hAnsi="Times New Roman" w:cs="Times New Roman"/>
          <w:spacing w:val="3"/>
          <w:lang w:eastAsia="ru-RU"/>
        </w:rPr>
        <w:t>команду,</w:t>
      </w:r>
      <w:r w:rsidR="005B1087">
        <w:rPr>
          <w:rFonts w:ascii="Times New Roman" w:eastAsiaTheme="minorEastAsia" w:hAnsi="Times New Roman" w:cs="Times New Roman"/>
          <w:spacing w:val="3"/>
          <w:lang w:eastAsia="ru-RU"/>
        </w:rPr>
        <w:t xml:space="preserve"> которая принимала участие в ЧР, в предыдущем </w:t>
      </w:r>
      <w:r w:rsidR="00E9383D">
        <w:rPr>
          <w:rFonts w:ascii="Times New Roman" w:eastAsiaTheme="minorEastAsia" w:hAnsi="Times New Roman" w:cs="Times New Roman"/>
          <w:spacing w:val="3"/>
          <w:lang w:eastAsia="ru-RU"/>
        </w:rPr>
        <w:t>с</w:t>
      </w:r>
      <w:r w:rsidR="005B1087">
        <w:rPr>
          <w:rFonts w:ascii="Times New Roman" w:eastAsiaTheme="minorEastAsia" w:hAnsi="Times New Roman" w:cs="Times New Roman"/>
          <w:spacing w:val="3"/>
          <w:lang w:eastAsia="ru-RU"/>
        </w:rPr>
        <w:t>езоне</w:t>
      </w:r>
      <w:r w:rsidR="00E9383D">
        <w:rPr>
          <w:rFonts w:ascii="Times New Roman" w:eastAsiaTheme="minorEastAsia" w:hAnsi="Times New Roman" w:cs="Times New Roman"/>
          <w:spacing w:val="3"/>
          <w:lang w:eastAsia="ru-RU"/>
        </w:rPr>
        <w:t xml:space="preserve"> желает заявить новый Клуб, он</w:t>
      </w:r>
      <w:r w:rsidR="00D8034F">
        <w:rPr>
          <w:rFonts w:ascii="Times New Roman" w:eastAsiaTheme="minorEastAsia" w:hAnsi="Times New Roman" w:cs="Times New Roman"/>
          <w:spacing w:val="3"/>
          <w:lang w:eastAsia="ru-RU"/>
        </w:rPr>
        <w:t xml:space="preserve"> </w:t>
      </w:r>
      <w:r w:rsidR="00690393">
        <w:rPr>
          <w:rFonts w:ascii="Times New Roman" w:eastAsiaTheme="minorEastAsia" w:hAnsi="Times New Roman" w:cs="Times New Roman"/>
          <w:spacing w:val="3"/>
          <w:lang w:eastAsia="ru-RU"/>
        </w:rPr>
        <w:t>является спортивным правопреемником Клуба, от которого заявлялась эта команда ранее.</w:t>
      </w:r>
    </w:p>
    <w:p w14:paraId="4AAEF162" w14:textId="377CFC58" w:rsidR="00690393" w:rsidRDefault="00690393" w:rsidP="000A7BD0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pacing w:val="3"/>
          <w:lang w:eastAsia="ru-RU"/>
        </w:rPr>
      </w:pPr>
      <w:r>
        <w:rPr>
          <w:rFonts w:ascii="Times New Roman" w:eastAsiaTheme="minorEastAsia" w:hAnsi="Times New Roman" w:cs="Times New Roman"/>
          <w:spacing w:val="3"/>
          <w:lang w:eastAsia="ru-RU"/>
        </w:rPr>
        <w:t xml:space="preserve">48.2. В случае Спортивного правопреемства </w:t>
      </w:r>
      <w:r w:rsidR="002E67AE">
        <w:rPr>
          <w:rFonts w:ascii="Times New Roman" w:eastAsiaTheme="minorEastAsia" w:hAnsi="Times New Roman" w:cs="Times New Roman"/>
          <w:spacing w:val="3"/>
          <w:lang w:eastAsia="ru-RU"/>
        </w:rPr>
        <w:t xml:space="preserve">старый Клуб передает все права на Команду и обязанности перед субъектами волейбола новому Клубу, включая но не ограничиваясь: статус Первичного Клуба, </w:t>
      </w:r>
      <w:r>
        <w:rPr>
          <w:rFonts w:ascii="Times New Roman" w:eastAsiaTheme="minorEastAsia" w:hAnsi="Times New Roman" w:cs="Times New Roman"/>
          <w:spacing w:val="3"/>
          <w:lang w:eastAsia="ru-RU"/>
        </w:rPr>
        <w:t xml:space="preserve"> </w:t>
      </w:r>
      <w:r w:rsidR="002E67AE">
        <w:rPr>
          <w:rFonts w:ascii="Times New Roman" w:eastAsiaTheme="minorEastAsia" w:hAnsi="Times New Roman" w:cs="Times New Roman"/>
          <w:spacing w:val="3"/>
          <w:lang w:eastAsia="ru-RU"/>
        </w:rPr>
        <w:t xml:space="preserve">права на наименование команды и участие ее в конкретной </w:t>
      </w:r>
      <w:r w:rsidR="00AC429A">
        <w:rPr>
          <w:rFonts w:ascii="Times New Roman" w:eastAsiaTheme="minorEastAsia" w:hAnsi="Times New Roman" w:cs="Times New Roman"/>
          <w:spacing w:val="3"/>
          <w:lang w:eastAsia="ru-RU"/>
        </w:rPr>
        <w:t>категории спортивного соревнования (</w:t>
      </w:r>
      <w:r w:rsidR="002E67AE">
        <w:rPr>
          <w:rFonts w:ascii="Times New Roman" w:eastAsiaTheme="minorEastAsia" w:hAnsi="Times New Roman" w:cs="Times New Roman"/>
          <w:spacing w:val="3"/>
          <w:lang w:eastAsia="ru-RU"/>
        </w:rPr>
        <w:t>лиге</w:t>
      </w:r>
      <w:r w:rsidR="00AC429A">
        <w:rPr>
          <w:rFonts w:ascii="Times New Roman" w:eastAsiaTheme="minorEastAsia" w:hAnsi="Times New Roman" w:cs="Times New Roman"/>
          <w:spacing w:val="3"/>
          <w:lang w:eastAsia="ru-RU"/>
        </w:rPr>
        <w:t>)</w:t>
      </w:r>
      <w:r w:rsidR="002E67AE">
        <w:rPr>
          <w:rFonts w:ascii="Times New Roman" w:eastAsiaTheme="minorEastAsia" w:hAnsi="Times New Roman" w:cs="Times New Roman"/>
          <w:spacing w:val="3"/>
          <w:lang w:eastAsia="ru-RU"/>
        </w:rPr>
        <w:t xml:space="preserve">, </w:t>
      </w:r>
      <w:r w:rsidR="009E3F94">
        <w:rPr>
          <w:rFonts w:ascii="Times New Roman" w:eastAsiaTheme="minorEastAsia" w:hAnsi="Times New Roman" w:cs="Times New Roman"/>
          <w:spacing w:val="3"/>
          <w:lang w:eastAsia="ru-RU"/>
        </w:rPr>
        <w:t xml:space="preserve">не исполненные </w:t>
      </w:r>
      <w:r w:rsidR="002E67AE">
        <w:rPr>
          <w:rFonts w:ascii="Times New Roman" w:eastAsiaTheme="minorEastAsia" w:hAnsi="Times New Roman" w:cs="Times New Roman"/>
          <w:spacing w:val="3"/>
          <w:lang w:eastAsia="ru-RU"/>
        </w:rPr>
        <w:t>финансовые обязательства по выплате заработной плат</w:t>
      </w:r>
      <w:r w:rsidR="007E3766">
        <w:rPr>
          <w:rFonts w:ascii="Times New Roman" w:eastAsiaTheme="minorEastAsia" w:hAnsi="Times New Roman" w:cs="Times New Roman"/>
          <w:spacing w:val="3"/>
          <w:lang w:eastAsia="ru-RU"/>
        </w:rPr>
        <w:t>ы</w:t>
      </w:r>
      <w:r w:rsidR="002E67AE">
        <w:rPr>
          <w:rFonts w:ascii="Times New Roman" w:eastAsiaTheme="minorEastAsia" w:hAnsi="Times New Roman" w:cs="Times New Roman"/>
          <w:spacing w:val="3"/>
          <w:lang w:eastAsia="ru-RU"/>
        </w:rPr>
        <w:t xml:space="preserve"> игрокам и тренерам </w:t>
      </w:r>
      <w:r w:rsidR="009E3F94">
        <w:rPr>
          <w:rFonts w:ascii="Times New Roman" w:eastAsiaTheme="minorEastAsia" w:hAnsi="Times New Roman" w:cs="Times New Roman"/>
          <w:spacing w:val="3"/>
          <w:lang w:eastAsia="ru-RU"/>
        </w:rPr>
        <w:t>Команды, заявочных и иных взносов в ВФВ, штрафов наложенных ВФВ и ее юрисдикционными органами, выплат иным субъектам волейбола включа</w:t>
      </w:r>
      <w:r w:rsidR="007E3766">
        <w:rPr>
          <w:rFonts w:ascii="Times New Roman" w:eastAsiaTheme="minorEastAsia" w:hAnsi="Times New Roman" w:cs="Times New Roman"/>
          <w:spacing w:val="3"/>
          <w:lang w:eastAsia="ru-RU"/>
        </w:rPr>
        <w:t>я Спортивны</w:t>
      </w:r>
      <w:r w:rsidR="00AC429A">
        <w:rPr>
          <w:rFonts w:ascii="Times New Roman" w:eastAsiaTheme="minorEastAsia" w:hAnsi="Times New Roman" w:cs="Times New Roman"/>
          <w:spacing w:val="3"/>
          <w:lang w:eastAsia="ru-RU"/>
        </w:rPr>
        <w:t>х</w:t>
      </w:r>
      <w:r w:rsidR="007E3766">
        <w:rPr>
          <w:rFonts w:ascii="Times New Roman" w:eastAsiaTheme="minorEastAsia" w:hAnsi="Times New Roman" w:cs="Times New Roman"/>
          <w:spacing w:val="3"/>
          <w:lang w:eastAsia="ru-RU"/>
        </w:rPr>
        <w:t xml:space="preserve"> агент</w:t>
      </w:r>
      <w:r w:rsidR="00AC429A">
        <w:rPr>
          <w:rFonts w:ascii="Times New Roman" w:eastAsiaTheme="minorEastAsia" w:hAnsi="Times New Roman" w:cs="Times New Roman"/>
          <w:spacing w:val="3"/>
          <w:lang w:eastAsia="ru-RU"/>
        </w:rPr>
        <w:t>ов</w:t>
      </w:r>
      <w:r w:rsidR="007E3766">
        <w:rPr>
          <w:rFonts w:ascii="Times New Roman" w:eastAsiaTheme="minorEastAsia" w:hAnsi="Times New Roman" w:cs="Times New Roman"/>
          <w:spacing w:val="3"/>
          <w:lang w:eastAsia="ru-RU"/>
        </w:rPr>
        <w:t xml:space="preserve"> ВФВ.</w:t>
      </w:r>
    </w:p>
    <w:p w14:paraId="73648FB8" w14:textId="7298B2E4" w:rsidR="001329AE" w:rsidRDefault="001329AE" w:rsidP="000A7B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pacing w:val="3"/>
          <w:lang w:eastAsia="ru-RU"/>
        </w:rPr>
        <w:t>48.3. Для подтверждения Спортивного правопреемства, новый Клуб предоставляет в ВФВ</w:t>
      </w:r>
      <w:r w:rsidRPr="001329A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соглашение о передаче прав и обязанностей на команду, подписанное им и Клубом, от которого данная команда заявлялась на соревнования ВФВ ранее</w:t>
      </w:r>
      <w:r w:rsidR="00AC429A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по утвержденной </w:t>
      </w:r>
      <w:r w:rsidR="00AC429A">
        <w:rPr>
          <w:rFonts w:ascii="Times New Roman" w:eastAsia="Times New Roman" w:hAnsi="Times New Roman" w:cs="Times New Roman"/>
          <w:lang w:eastAsia="ru-RU"/>
        </w:rPr>
        <w:t xml:space="preserve">Регламентом </w:t>
      </w:r>
      <w:r>
        <w:rPr>
          <w:rFonts w:ascii="Times New Roman" w:eastAsia="Times New Roman" w:hAnsi="Times New Roman" w:cs="Times New Roman"/>
          <w:lang w:eastAsia="ru-RU"/>
        </w:rPr>
        <w:t>форме</w:t>
      </w:r>
      <w:r w:rsidR="003707E2">
        <w:rPr>
          <w:rFonts w:ascii="Times New Roman" w:eastAsia="Times New Roman" w:hAnsi="Times New Roman" w:cs="Times New Roman"/>
          <w:lang w:eastAsia="ru-RU"/>
        </w:rPr>
        <w:t xml:space="preserve"> (Приложение №5)</w:t>
      </w:r>
      <w:r>
        <w:rPr>
          <w:rFonts w:ascii="Times New Roman" w:eastAsia="Times New Roman" w:hAnsi="Times New Roman" w:cs="Times New Roman"/>
          <w:lang w:eastAsia="ru-RU"/>
        </w:rPr>
        <w:t xml:space="preserve">.48.4. В случае наличия </w:t>
      </w:r>
      <w:r w:rsidR="0075270C">
        <w:rPr>
          <w:rFonts w:ascii="Times New Roman" w:eastAsia="Times New Roman" w:hAnsi="Times New Roman" w:cs="Times New Roman"/>
          <w:lang w:eastAsia="ru-RU"/>
        </w:rPr>
        <w:t>между субъектами волейбола спора, факт Спортивного правопреемства устанавливает Арбитраж при ВФВ опираясь на следующие критерии:</w:t>
      </w:r>
    </w:p>
    <w:p w14:paraId="1C9B5FB5" w14:textId="3E6DC689" w:rsidR="0075270C" w:rsidRDefault="0075270C" w:rsidP="000A7B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48.4.1. название команды;</w:t>
      </w:r>
    </w:p>
    <w:p w14:paraId="005CC3C4" w14:textId="2E15EF14" w:rsidR="0075270C" w:rsidRDefault="0075270C" w:rsidP="000A7B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48.4.2. состав команды;</w:t>
      </w:r>
    </w:p>
    <w:p w14:paraId="3C65E2C7" w14:textId="2D681CAF" w:rsidR="0075270C" w:rsidRDefault="0075270C" w:rsidP="000A7B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48.4.3. название Клуба;</w:t>
      </w:r>
    </w:p>
    <w:p w14:paraId="0F435AA2" w14:textId="038F1D91" w:rsidR="0075270C" w:rsidRDefault="0075270C" w:rsidP="000A7B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48.4.4. место нахождение Клуба;</w:t>
      </w:r>
    </w:p>
    <w:p w14:paraId="246DF9ED" w14:textId="7178DE60" w:rsidR="0075270C" w:rsidRDefault="0075270C" w:rsidP="000A7B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48.4.5. местонахождение </w:t>
      </w:r>
      <w:r w:rsidR="0085690E">
        <w:rPr>
          <w:rFonts w:ascii="Times New Roman" w:eastAsia="Times New Roman" w:hAnsi="Times New Roman" w:cs="Times New Roman"/>
          <w:lang w:eastAsia="ru-RU"/>
        </w:rPr>
        <w:t>тренировочной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5690E">
        <w:rPr>
          <w:rFonts w:ascii="Times New Roman" w:eastAsia="Times New Roman" w:hAnsi="Times New Roman" w:cs="Times New Roman"/>
          <w:lang w:eastAsia="ru-RU"/>
        </w:rPr>
        <w:t xml:space="preserve">и/или игровой </w:t>
      </w:r>
      <w:r>
        <w:rPr>
          <w:rFonts w:ascii="Times New Roman" w:eastAsia="Times New Roman" w:hAnsi="Times New Roman" w:cs="Times New Roman"/>
          <w:lang w:eastAsia="ru-RU"/>
        </w:rPr>
        <w:t>площадки Команды;</w:t>
      </w:r>
    </w:p>
    <w:p w14:paraId="188A5BD4" w14:textId="141F8BB8" w:rsidR="0085690E" w:rsidRDefault="0085690E" w:rsidP="000A7B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48.4.6. цветовая гамма формы Команды;</w:t>
      </w:r>
    </w:p>
    <w:p w14:paraId="54555982" w14:textId="04E99425" w:rsidR="0085690E" w:rsidRDefault="0085690E" w:rsidP="000A7B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48.4.7. руководство и/или персонал Команды;</w:t>
      </w:r>
    </w:p>
    <w:p w14:paraId="0FE4F9EE" w14:textId="1BAD9C3B" w:rsidR="0085690E" w:rsidRDefault="0085690E" w:rsidP="000A7B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48.4.8. категория спортивных соревнований, куда заявляется Команда;</w:t>
      </w:r>
    </w:p>
    <w:p w14:paraId="6E4F40B9" w14:textId="69CD5A35" w:rsidR="0085690E" w:rsidRDefault="0085690E" w:rsidP="000A7B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48.4.9. социальные сети и/или сайт;</w:t>
      </w:r>
    </w:p>
    <w:p w14:paraId="21AEB15E" w14:textId="7DDA8787" w:rsidR="00274B51" w:rsidRDefault="0085690E" w:rsidP="00274B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48.4.10. публикации истории Команды</w:t>
      </w:r>
      <w:r w:rsidR="00AC429A">
        <w:rPr>
          <w:rFonts w:ascii="Times New Roman" w:eastAsia="Times New Roman" w:hAnsi="Times New Roman" w:cs="Times New Roman"/>
          <w:lang w:eastAsia="ru-RU"/>
        </w:rPr>
        <w:t xml:space="preserve"> и ее достижений</w:t>
      </w:r>
      <w:r w:rsidR="00274B51">
        <w:rPr>
          <w:rFonts w:ascii="Times New Roman" w:eastAsia="Times New Roman" w:hAnsi="Times New Roman" w:cs="Times New Roman"/>
          <w:lang w:eastAsia="ru-RU"/>
        </w:rPr>
        <w:t>.</w:t>
      </w:r>
    </w:p>
    <w:p w14:paraId="4A0257EE" w14:textId="12587924" w:rsidR="0085690E" w:rsidRPr="00F43D5C" w:rsidRDefault="0085690E" w:rsidP="000A7BD0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pacing w:val="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48.5. </w:t>
      </w:r>
      <w:r w:rsidR="00AC429A">
        <w:rPr>
          <w:rFonts w:ascii="Times New Roman" w:eastAsia="Times New Roman" w:hAnsi="Times New Roman" w:cs="Times New Roman"/>
          <w:lang w:eastAsia="ru-RU"/>
        </w:rPr>
        <w:t>Указанные в статье 48.4. Регламента критерии могут рассматриваться как в совокупности, так и отдельно и не являются исчерпывающими.</w:t>
      </w:r>
    </w:p>
    <w:p w14:paraId="3F5EABE2" w14:textId="77777777" w:rsidR="00C4091A" w:rsidRPr="00F43D5C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3"/>
          <w:lang w:eastAsia="ru-RU"/>
        </w:rPr>
      </w:pPr>
    </w:p>
    <w:p w14:paraId="7A7D00C4" w14:textId="221254DC" w:rsidR="00C4091A" w:rsidRPr="00C4091A" w:rsidRDefault="00C4091A" w:rsidP="00ED451C">
      <w:pPr>
        <w:shd w:val="clear" w:color="auto" w:fill="FFFFFF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ЧАСТЬ </w:t>
      </w:r>
      <w:r w:rsidRPr="00C4091A">
        <w:rPr>
          <w:rFonts w:ascii="Times New Roman" w:eastAsia="Times New Roman" w:hAnsi="Times New Roman" w:cs="Times New Roman"/>
          <w:b/>
          <w:bCs/>
          <w:lang w:val="en-US" w:eastAsia="ru-RU"/>
        </w:rPr>
        <w:t>III</w:t>
      </w:r>
    </w:p>
    <w:p w14:paraId="289368C6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A273A4A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>СПОРТИВНЫЙ РАЗДЕЛ</w:t>
      </w:r>
    </w:p>
    <w:p w14:paraId="0DF3F1DE" w14:textId="344E3252" w:rsid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6ED48AF" w14:textId="77777777" w:rsidR="00DB19F8" w:rsidRPr="00C4091A" w:rsidRDefault="00DB19F8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29281FA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>Статья 47.</w:t>
      </w:r>
      <w:r w:rsidRPr="00C4091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>Цели и задачи</w:t>
      </w:r>
    </w:p>
    <w:p w14:paraId="299133BB" w14:textId="6BE4B599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Cs/>
          <w:lang w:eastAsia="ru-RU"/>
        </w:rPr>
        <w:t>47.1.</w:t>
      </w:r>
      <w:r w:rsidRPr="00C4091A">
        <w:rPr>
          <w:rFonts w:ascii="Times New Roman" w:eastAsiaTheme="minorEastAsia" w:hAnsi="Times New Roman" w:cs="Times New Roman"/>
          <w:bCs/>
          <w:lang w:eastAsia="ru-RU"/>
        </w:rPr>
        <w:tab/>
      </w:r>
      <w:r w:rsidRPr="00C4091A">
        <w:rPr>
          <w:rFonts w:ascii="Times New Roman" w:eastAsiaTheme="minorEastAsia" w:hAnsi="Times New Roman" w:cs="Times New Roman"/>
          <w:lang w:eastAsia="ru-RU"/>
        </w:rPr>
        <w:t>Официальные Соревнования ВФВ проводятся</w:t>
      </w:r>
      <w:r w:rsidRPr="00C4091A">
        <w:rPr>
          <w:rFonts w:ascii="Times New Roman" w:eastAsiaTheme="minorEastAsia" w:hAnsi="Times New Roman" w:cs="Times New Roman"/>
          <w:bCs/>
          <w:lang w:eastAsia="ru-RU"/>
        </w:rPr>
        <w:t xml:space="preserve"> в целях дальнейшего развития и популяризации волейбола в Российской Федерации, в том числе клубного волейбола, подготовки и успешного выступления Сборных команд России в чемпионатах Европы, Мира, Олимпийских играх, клубных команд в европейских Кубках ЕКВ и </w:t>
      </w:r>
      <w:r w:rsidR="00026159" w:rsidRPr="00C4091A">
        <w:rPr>
          <w:rFonts w:ascii="Times New Roman" w:eastAsiaTheme="minorEastAsia" w:hAnsi="Times New Roman" w:cs="Times New Roman"/>
          <w:bCs/>
          <w:lang w:eastAsia="ru-RU"/>
        </w:rPr>
        <w:t>других международных соревнованиях,</w:t>
      </w:r>
      <w:r w:rsidRPr="00C4091A">
        <w:rPr>
          <w:rFonts w:ascii="Times New Roman" w:eastAsiaTheme="minorEastAsia" w:hAnsi="Times New Roman" w:cs="Times New Roman"/>
          <w:bCs/>
          <w:lang w:eastAsia="ru-RU"/>
        </w:rPr>
        <w:t xml:space="preserve"> проводимых международными спортивными организациями.</w:t>
      </w:r>
    </w:p>
    <w:p w14:paraId="427A5397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47.2. Основные задачи:</w:t>
      </w:r>
      <w:r w:rsidRPr="00C4091A">
        <w:rPr>
          <w:rFonts w:ascii="Times New Roman" w:eastAsia="Times New Roman" w:hAnsi="Times New Roman" w:cs="Times New Roman"/>
          <w:bCs/>
          <w:lang w:eastAsia="ru-RU"/>
        </w:rPr>
        <w:tab/>
      </w:r>
      <w:r w:rsidRPr="00C4091A">
        <w:rPr>
          <w:rFonts w:ascii="Times New Roman" w:eastAsia="Times New Roman" w:hAnsi="Times New Roman" w:cs="Times New Roman"/>
          <w:bCs/>
          <w:lang w:eastAsia="ru-RU"/>
        </w:rPr>
        <w:tab/>
      </w:r>
    </w:p>
    <w:p w14:paraId="69E5ACB5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- подготовка кандидатов в Сборную команду России и резервные сборные команды России;</w:t>
      </w:r>
      <w:r w:rsidRPr="00C4091A">
        <w:rPr>
          <w:rFonts w:ascii="Times New Roman" w:eastAsia="Times New Roman" w:hAnsi="Times New Roman" w:cs="Times New Roman"/>
          <w:bCs/>
          <w:lang w:eastAsia="ru-RU"/>
        </w:rPr>
        <w:tab/>
      </w:r>
    </w:p>
    <w:p w14:paraId="2B1F8854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- определение исключительно по спортивному принципу классификации команд в чемпионатах, Кубках и первенствах России среди мужских и женских команд;</w:t>
      </w:r>
    </w:p>
    <w:p w14:paraId="73BDB98E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- определение исключительно по спортивному принципу победителей и призеров чемпионатов, Кубков и первенств России</w:t>
      </w:r>
    </w:p>
    <w:p w14:paraId="508481E2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- определение исключительно по спортивному принципу Клубов для участия в Лиге чемпионов европейских стран;</w:t>
      </w:r>
    </w:p>
    <w:p w14:paraId="06779A57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- определение исключительно по спортивному принципу Клубов для участия в Кубках Европейской конфедерации;</w:t>
      </w:r>
    </w:p>
    <w:p w14:paraId="3568A9EA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- определение исключительно по спортивному принципу победителя Суперкубка России;</w:t>
      </w:r>
    </w:p>
    <w:p w14:paraId="0B4B333A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- повышения уровня мастерства Волейболистов;</w:t>
      </w:r>
    </w:p>
    <w:p w14:paraId="5EF8FAE8" w14:textId="77777777" w:rsidR="00C4091A" w:rsidRPr="00C4091A" w:rsidRDefault="00C4091A" w:rsidP="00DB19F8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- усиление пропаганды волейбола и повышение зрительского интереса к волейболу.</w:t>
      </w:r>
    </w:p>
    <w:p w14:paraId="10BE7106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127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ab/>
        <w:t xml:space="preserve"> </w:t>
      </w:r>
    </w:p>
    <w:p w14:paraId="7502A561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48. Официальные соревнования и мероприятия ВФВ</w:t>
      </w:r>
    </w:p>
    <w:p w14:paraId="018F6EE8" w14:textId="312BE910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48.1. Чемпионат России (Открытый чемпионат России) по волейболу – соревнование в различных лигах с участием Клубов, получивших право участия по итогам классификации предыдущего спортивного сезона, утвержденное </w:t>
      </w:r>
      <w:r w:rsidR="007E6EA4">
        <w:rPr>
          <w:rFonts w:ascii="Times New Roman" w:eastAsiaTheme="minorEastAsia" w:hAnsi="Times New Roman" w:cs="Times New Roman"/>
          <w:lang w:eastAsia="ru-RU"/>
        </w:rPr>
        <w:t>Исполкомом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ВФВ. Примечание: Проведение чемпионата России регулируется </w:t>
      </w:r>
      <w:r w:rsidR="009C6155">
        <w:rPr>
          <w:rFonts w:ascii="Times New Roman" w:eastAsiaTheme="minorEastAsia" w:hAnsi="Times New Roman" w:cs="Times New Roman"/>
          <w:lang w:eastAsia="ru-RU"/>
        </w:rPr>
        <w:t>Положением о соревнованиях утверждаемым Минспортом РФ и Регламентом проведения</w:t>
      </w:r>
      <w:r w:rsidR="009C6155"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D0D65">
        <w:rPr>
          <w:rFonts w:ascii="Times New Roman" w:eastAsiaTheme="minorEastAsia" w:hAnsi="Times New Roman" w:cs="Times New Roman"/>
          <w:lang w:eastAsia="ru-RU"/>
        </w:rPr>
        <w:t>чемпионата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ежегодно утверждаемом </w:t>
      </w:r>
      <w:r w:rsidR="007E6EA4">
        <w:rPr>
          <w:rFonts w:ascii="Times New Roman" w:eastAsiaTheme="minorEastAsia" w:hAnsi="Times New Roman" w:cs="Times New Roman"/>
          <w:lang w:eastAsia="ru-RU"/>
        </w:rPr>
        <w:t>Исполкомом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ВФВ не позднее чем за 3 (три) месяца до начала данных соревнований (Кроме пляжного волейбола и волейбола на снегу).</w:t>
      </w:r>
    </w:p>
    <w:p w14:paraId="769E66B6" w14:textId="01819E28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48.2. Кубок России (Открытый Кубок России) по волейболу – соревнование, проводимое с выбыванием команд на различных этапах для определения команды – Обладателя Кубка России. Примечание: Проведение Кубка России регулируется </w:t>
      </w:r>
      <w:r w:rsidR="00A73A03">
        <w:rPr>
          <w:rFonts w:ascii="Times New Roman" w:eastAsiaTheme="minorEastAsia" w:hAnsi="Times New Roman" w:cs="Times New Roman"/>
          <w:lang w:eastAsia="ru-RU"/>
        </w:rPr>
        <w:t>Положением о соревнованиях утверждаемым Минспортом РФ и Регламентом проведения</w:t>
      </w:r>
      <w:r w:rsidR="00A73A03"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Кубк</w:t>
      </w:r>
      <w:r w:rsidR="00A73A03">
        <w:rPr>
          <w:rFonts w:ascii="Times New Roman" w:eastAsiaTheme="minorEastAsia" w:hAnsi="Times New Roman" w:cs="Times New Roman"/>
          <w:lang w:eastAsia="ru-RU"/>
        </w:rPr>
        <w:t>а России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, ежегодно утверждаемом </w:t>
      </w:r>
      <w:r w:rsidR="007E6EA4">
        <w:rPr>
          <w:rFonts w:ascii="Times New Roman" w:eastAsiaTheme="minorEastAsia" w:hAnsi="Times New Roman" w:cs="Times New Roman"/>
          <w:lang w:eastAsia="ru-RU"/>
        </w:rPr>
        <w:t>Исполкомом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ВФВ не позднее, чем за 2 (два) месяца до начала данных соревнований. (кроме пляжного волейбола и волейбола на снегу).</w:t>
      </w:r>
    </w:p>
    <w:p w14:paraId="35D7494F" w14:textId="7AF3A7C8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48.3. Финал Кубка Сибири и Дальнего Востока – соревнование, проводимое по территориальному признаку для сильнейших по рейтингу команд регионов Сибири и Дальнего Востока для определения команды – Обладателя Кубка Сибири и Дальнего Востока. Примечание: проведение Финала Кубка Сибири и Дальнего Востока регулируется, отдельным </w:t>
      </w:r>
      <w:r w:rsidR="00CB67FE">
        <w:rPr>
          <w:rFonts w:ascii="Times New Roman" w:eastAsiaTheme="minorEastAsia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B67FE" w:rsidRPr="00C4091A">
        <w:rPr>
          <w:rFonts w:ascii="Times New Roman" w:eastAsiaTheme="minorEastAsia" w:hAnsi="Times New Roman" w:cs="Times New Roman"/>
          <w:lang w:eastAsia="ru-RU"/>
        </w:rPr>
        <w:t>соревновани</w:t>
      </w:r>
      <w:r w:rsidR="00CB67FE">
        <w:rPr>
          <w:rFonts w:ascii="Times New Roman" w:eastAsiaTheme="minorEastAsia" w:hAnsi="Times New Roman" w:cs="Times New Roman"/>
          <w:lang w:eastAsia="ru-RU"/>
        </w:rPr>
        <w:t>я</w:t>
      </w:r>
      <w:r w:rsidRPr="00C4091A">
        <w:rPr>
          <w:rFonts w:ascii="Times New Roman" w:eastAsiaTheme="minorEastAsia" w:hAnsi="Times New Roman" w:cs="Times New Roman"/>
          <w:lang w:eastAsia="ru-RU"/>
        </w:rPr>
        <w:t>, утверждаемым Исполкомом ВФВ не позднее, чем за месяц до начала данных соревнований.</w:t>
      </w:r>
    </w:p>
    <w:p w14:paraId="1F241E03" w14:textId="600D76D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48.4. Суперкубок по волейболу – соревнование, проводимое между командами – действующим Чемпионом России и действующим Обладателем Кубка России. Примечание: Проведение Суперкубка России по волейболу регулируется </w:t>
      </w:r>
      <w:r w:rsidR="00CB67FE">
        <w:rPr>
          <w:rFonts w:ascii="Times New Roman" w:eastAsiaTheme="minorEastAsia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B67FE" w:rsidRPr="00C4091A">
        <w:rPr>
          <w:rFonts w:ascii="Times New Roman" w:eastAsiaTheme="minorEastAsia" w:hAnsi="Times New Roman" w:cs="Times New Roman"/>
          <w:lang w:eastAsia="ru-RU"/>
        </w:rPr>
        <w:t>Суперкубк</w:t>
      </w:r>
      <w:r w:rsidR="00CB67FE">
        <w:rPr>
          <w:rFonts w:ascii="Times New Roman" w:eastAsiaTheme="minorEastAsia" w:hAnsi="Times New Roman" w:cs="Times New Roman"/>
          <w:lang w:eastAsia="ru-RU"/>
        </w:rPr>
        <w:t>а</w:t>
      </w:r>
      <w:r w:rsidRPr="00C4091A">
        <w:rPr>
          <w:rFonts w:ascii="Times New Roman" w:eastAsiaTheme="minorEastAsia" w:hAnsi="Times New Roman" w:cs="Times New Roman"/>
          <w:lang w:eastAsia="ru-RU"/>
        </w:rPr>
        <w:t>», утверждаемым Исполкомом ВФВ.</w:t>
      </w:r>
    </w:p>
    <w:p w14:paraId="47A0296A" w14:textId="0FD16812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48.5. Кубок Молодежной Лиги – соревнование, проводимое только среди молодежных составов команд Суперлиги. Проведение Кубка регулируется </w:t>
      </w:r>
      <w:r w:rsidR="00FD0D65">
        <w:rPr>
          <w:rFonts w:ascii="Times New Roman" w:eastAsiaTheme="minorEastAsia" w:hAnsi="Times New Roman" w:cs="Times New Roman"/>
          <w:lang w:eastAsia="ru-RU"/>
        </w:rPr>
        <w:t xml:space="preserve">Положением о соревнованиях утверждаемым Минспортом РФ и </w:t>
      </w:r>
      <w:r w:rsidR="00CF44DC">
        <w:rPr>
          <w:rFonts w:ascii="Times New Roman" w:eastAsiaTheme="minorEastAsia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F44DC" w:rsidRPr="00C4091A">
        <w:rPr>
          <w:rFonts w:ascii="Times New Roman" w:eastAsiaTheme="minorEastAsia" w:hAnsi="Times New Roman" w:cs="Times New Roman"/>
          <w:lang w:eastAsia="ru-RU"/>
        </w:rPr>
        <w:t>Кубк</w:t>
      </w:r>
      <w:r w:rsidR="00CF44DC">
        <w:rPr>
          <w:rFonts w:ascii="Times New Roman" w:eastAsiaTheme="minorEastAsia" w:hAnsi="Times New Roman" w:cs="Times New Roman"/>
          <w:lang w:eastAsia="ru-RU"/>
        </w:rPr>
        <w:t>а</w:t>
      </w:r>
      <w:r w:rsidR="00FD0D65">
        <w:rPr>
          <w:rFonts w:ascii="Times New Roman" w:eastAsiaTheme="minorEastAsia" w:hAnsi="Times New Roman" w:cs="Times New Roman"/>
          <w:lang w:eastAsia="ru-RU"/>
        </w:rPr>
        <w:t xml:space="preserve"> Молодежной лиги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», ежегодно утверждаемом </w:t>
      </w:r>
      <w:r w:rsidR="007E6EA4">
        <w:rPr>
          <w:rFonts w:ascii="Times New Roman" w:eastAsiaTheme="minorEastAsia" w:hAnsi="Times New Roman" w:cs="Times New Roman"/>
          <w:lang w:eastAsia="ru-RU"/>
        </w:rPr>
        <w:t>Исполкомом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ВФВ.</w:t>
      </w:r>
    </w:p>
    <w:p w14:paraId="6661968E" w14:textId="5937FBE1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lastRenderedPageBreak/>
        <w:t xml:space="preserve">48.6. Матч звезд – соревнование, проводимое ВФВ, формат которого </w:t>
      </w:r>
      <w:proofErr w:type="gramStart"/>
      <w:r w:rsidRPr="00C4091A">
        <w:rPr>
          <w:rFonts w:ascii="Times New Roman" w:eastAsiaTheme="minorEastAsia" w:hAnsi="Times New Roman" w:cs="Times New Roman"/>
          <w:lang w:eastAsia="ru-RU"/>
        </w:rPr>
        <w:t xml:space="preserve">определяется </w:t>
      </w:r>
      <w:r w:rsidR="00CF44DC">
        <w:rPr>
          <w:rFonts w:ascii="Times New Roman" w:eastAsiaTheme="minorEastAsia" w:hAnsi="Times New Roman" w:cs="Times New Roman"/>
          <w:lang w:eastAsia="ru-RU"/>
        </w:rPr>
        <w:t xml:space="preserve"> Регламентом</w:t>
      </w:r>
      <w:proofErr w:type="gramEnd"/>
      <w:r w:rsidR="00CF44DC">
        <w:rPr>
          <w:rFonts w:ascii="Times New Roman" w:eastAsiaTheme="minorEastAsia" w:hAnsi="Times New Roman" w:cs="Times New Roman"/>
          <w:lang w:eastAsia="ru-RU"/>
        </w:rPr>
        <w:t xml:space="preserve"> проведения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F44DC" w:rsidRPr="00C4091A">
        <w:rPr>
          <w:rFonts w:ascii="Times New Roman" w:eastAsiaTheme="minorEastAsia" w:hAnsi="Times New Roman" w:cs="Times New Roman"/>
          <w:lang w:eastAsia="ru-RU"/>
        </w:rPr>
        <w:t>Матч</w:t>
      </w:r>
      <w:r w:rsidR="00CF44DC">
        <w:rPr>
          <w:rFonts w:ascii="Times New Roman" w:eastAsiaTheme="minorEastAsia" w:hAnsi="Times New Roman" w:cs="Times New Roman"/>
          <w:lang w:eastAsia="ru-RU"/>
        </w:rPr>
        <w:t>а</w:t>
      </w:r>
      <w:r w:rsidR="00CF44DC"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Звезд», утверждаемым </w:t>
      </w:r>
      <w:bookmarkStart w:id="14" w:name="_Hlk13063832"/>
      <w:r w:rsidRPr="00C4091A">
        <w:rPr>
          <w:rFonts w:ascii="Times New Roman" w:eastAsiaTheme="minorEastAsia" w:hAnsi="Times New Roman" w:cs="Times New Roman"/>
          <w:lang w:eastAsia="ru-RU"/>
        </w:rPr>
        <w:t>Исполкомом ВФВ</w:t>
      </w:r>
      <w:bookmarkEnd w:id="14"/>
      <w:r w:rsidRPr="00C4091A">
        <w:rPr>
          <w:rFonts w:ascii="Times New Roman" w:eastAsiaTheme="minorEastAsia" w:hAnsi="Times New Roman" w:cs="Times New Roman"/>
          <w:lang w:eastAsia="ru-RU"/>
        </w:rPr>
        <w:t>.</w:t>
      </w:r>
    </w:p>
    <w:p w14:paraId="48D9B7A0" w14:textId="7B2E9A03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48.7.  Соревнования по пляжному волейболу и волейболу на снегу регулируются </w:t>
      </w:r>
      <w:r w:rsidR="00CF44DC">
        <w:rPr>
          <w:rFonts w:ascii="Times New Roman" w:eastAsiaTheme="minorEastAsia" w:hAnsi="Times New Roman" w:cs="Times New Roman"/>
          <w:lang w:eastAsia="ru-RU"/>
        </w:rPr>
        <w:t>Регламентами проведения данных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F44DC" w:rsidRPr="00C4091A">
        <w:rPr>
          <w:rFonts w:ascii="Times New Roman" w:eastAsiaTheme="minorEastAsia" w:hAnsi="Times New Roman" w:cs="Times New Roman"/>
          <w:lang w:eastAsia="ru-RU"/>
        </w:rPr>
        <w:t>соревновани</w:t>
      </w:r>
      <w:r w:rsidR="00CF44DC">
        <w:rPr>
          <w:rFonts w:ascii="Times New Roman" w:eastAsiaTheme="minorEastAsia" w:hAnsi="Times New Roman" w:cs="Times New Roman"/>
          <w:lang w:eastAsia="ru-RU"/>
        </w:rPr>
        <w:t>й</w:t>
      </w:r>
      <w:r w:rsidR="00CF44DC" w:rsidRPr="00C4091A">
        <w:rPr>
          <w:rFonts w:ascii="Times New Roman" w:eastAsiaTheme="minorEastAsia" w:hAnsi="Times New Roman" w:cs="Times New Roman"/>
          <w:lang w:eastAsia="ru-RU"/>
        </w:rPr>
        <w:t xml:space="preserve"> утвержд</w:t>
      </w:r>
      <w:r w:rsidR="00CF44DC">
        <w:rPr>
          <w:rFonts w:ascii="Times New Roman" w:eastAsiaTheme="minorEastAsia" w:hAnsi="Times New Roman" w:cs="Times New Roman"/>
          <w:lang w:eastAsia="ru-RU"/>
        </w:rPr>
        <w:t>аемых</w:t>
      </w:r>
      <w:r w:rsidR="00CF44DC"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7E6EA4" w:rsidRPr="00C4091A">
        <w:rPr>
          <w:rFonts w:ascii="Times New Roman" w:eastAsiaTheme="minorEastAsia" w:hAnsi="Times New Roman" w:cs="Times New Roman"/>
          <w:lang w:eastAsia="ru-RU"/>
        </w:rPr>
        <w:t>Исполкомом ВФВ</w:t>
      </w:r>
      <w:r w:rsidRPr="00C4091A">
        <w:rPr>
          <w:rFonts w:ascii="Times New Roman" w:eastAsiaTheme="minorEastAsia" w:hAnsi="Times New Roman" w:cs="Times New Roman"/>
          <w:lang w:eastAsia="ru-RU"/>
        </w:rPr>
        <w:t>.</w:t>
      </w:r>
    </w:p>
    <w:p w14:paraId="6366607F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990CD23" w14:textId="77777777" w:rsidR="00C4091A" w:rsidRPr="00C4091A" w:rsidRDefault="00C4091A" w:rsidP="00DB19F8">
      <w:pPr>
        <w:widowControl w:val="0"/>
        <w:shd w:val="clear" w:color="auto" w:fill="FFFFFF"/>
        <w:tabs>
          <w:tab w:val="left" w:pos="82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 xml:space="preserve">Статья 49. Структура Чемпионата </w:t>
      </w:r>
      <w:r w:rsidRPr="00C4091A">
        <w:rPr>
          <w:rFonts w:ascii="Times New Roman" w:eastAsiaTheme="minorEastAsia" w:hAnsi="Times New Roman" w:cs="Times New Roman"/>
          <w:b/>
          <w:spacing w:val="-4"/>
          <w:lang w:eastAsia="ru-RU"/>
        </w:rPr>
        <w:t>России</w:t>
      </w:r>
    </w:p>
    <w:p w14:paraId="731AB238" w14:textId="77777777" w:rsidR="00C4091A" w:rsidRPr="00C4091A" w:rsidRDefault="00C4091A" w:rsidP="00DB19F8">
      <w:pPr>
        <w:widowControl w:val="0"/>
        <w:shd w:val="clear" w:color="auto" w:fill="FFFFFF"/>
        <w:tabs>
          <w:tab w:val="left" w:pos="82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4"/>
          <w:lang w:eastAsia="ru-RU"/>
        </w:rPr>
        <w:t>- чемпионат России среди клубов Суперлиги (далее – чемпионат Суперлиги);</w:t>
      </w:r>
    </w:p>
    <w:p w14:paraId="62340DDF" w14:textId="77777777" w:rsidR="00C4091A" w:rsidRPr="00C4091A" w:rsidRDefault="00C4091A" w:rsidP="00DB19F8">
      <w:pPr>
        <w:widowControl w:val="0"/>
        <w:shd w:val="clear" w:color="auto" w:fill="FFFFFF"/>
        <w:tabs>
          <w:tab w:val="left" w:pos="82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4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4"/>
          <w:lang w:eastAsia="ru-RU"/>
        </w:rPr>
        <w:t>- чемпионат России среди клубов Высшей лиги «А» (далее – чемпионат Высшей лиги «А»);</w:t>
      </w:r>
    </w:p>
    <w:p w14:paraId="020503D9" w14:textId="77777777" w:rsidR="00C4091A" w:rsidRPr="00C4091A" w:rsidRDefault="00C4091A" w:rsidP="00DB19F8">
      <w:pPr>
        <w:widowControl w:val="0"/>
        <w:shd w:val="clear" w:color="auto" w:fill="FFFFFF"/>
        <w:tabs>
          <w:tab w:val="left" w:pos="82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4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4"/>
          <w:lang w:eastAsia="ru-RU"/>
        </w:rPr>
        <w:t>- чемпионат России среди клубов Высшей лиги «Б» (далее – чемпионат Высшей Лиги «Б»);</w:t>
      </w:r>
    </w:p>
    <w:p w14:paraId="15715B86" w14:textId="77777777" w:rsidR="00C4091A" w:rsidRPr="00C4091A" w:rsidRDefault="00C4091A" w:rsidP="00DB19F8">
      <w:pPr>
        <w:widowControl w:val="0"/>
        <w:shd w:val="clear" w:color="auto" w:fill="FFFFFF"/>
        <w:tabs>
          <w:tab w:val="left" w:pos="82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4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4"/>
          <w:lang w:eastAsia="ru-RU"/>
        </w:rPr>
        <w:t>- чемпионат России среди клубов Первой лиги (далее – чемпионат Первой Лиги);</w:t>
      </w:r>
    </w:p>
    <w:p w14:paraId="38D0E64B" w14:textId="77777777" w:rsidR="00C4091A" w:rsidRPr="00C4091A" w:rsidRDefault="00C4091A" w:rsidP="00DB19F8">
      <w:pPr>
        <w:widowControl w:val="0"/>
        <w:shd w:val="clear" w:color="auto" w:fill="FFFFFF"/>
        <w:tabs>
          <w:tab w:val="left" w:pos="82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4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4"/>
          <w:lang w:eastAsia="ru-RU"/>
        </w:rPr>
        <w:t>- чемпионат России среди молодежных команд клубов Суперлиги (далее – Молодежная лига);</w:t>
      </w:r>
    </w:p>
    <w:p w14:paraId="5CC8FE30" w14:textId="77777777" w:rsidR="00133F45" w:rsidRDefault="00C4091A" w:rsidP="00DB19F8">
      <w:pPr>
        <w:widowControl w:val="0"/>
        <w:shd w:val="clear" w:color="auto" w:fill="FFFFFF"/>
        <w:tabs>
          <w:tab w:val="left" w:pos="82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4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4"/>
          <w:lang w:eastAsia="ru-RU"/>
        </w:rPr>
        <w:t>-</w:t>
      </w:r>
      <w:r w:rsidRPr="00C4091A">
        <w:rPr>
          <w:rFonts w:ascii="Times New Roman" w:eastAsiaTheme="minorEastAsia" w:hAnsi="Times New Roman" w:cs="Times New Roman"/>
          <w:b/>
          <w:spacing w:val="-4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spacing w:val="-4"/>
          <w:lang w:eastAsia="ru-RU"/>
        </w:rPr>
        <w:t>чемпионат России по пляжному волейболу</w:t>
      </w:r>
      <w:r w:rsidR="00133F45">
        <w:rPr>
          <w:rFonts w:ascii="Times New Roman" w:eastAsiaTheme="minorEastAsia" w:hAnsi="Times New Roman" w:cs="Times New Roman"/>
          <w:spacing w:val="-4"/>
          <w:lang w:eastAsia="ru-RU"/>
        </w:rPr>
        <w:t>;</w:t>
      </w:r>
    </w:p>
    <w:p w14:paraId="411FA815" w14:textId="4A81420E" w:rsidR="00C4091A" w:rsidRPr="00C4091A" w:rsidRDefault="00133F45" w:rsidP="00DB19F8">
      <w:pPr>
        <w:widowControl w:val="0"/>
        <w:shd w:val="clear" w:color="auto" w:fill="FFFFFF"/>
        <w:tabs>
          <w:tab w:val="left" w:pos="82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4"/>
          <w:lang w:eastAsia="ru-RU"/>
        </w:rPr>
      </w:pPr>
      <w:r>
        <w:rPr>
          <w:rFonts w:ascii="Times New Roman" w:eastAsiaTheme="minorEastAsia" w:hAnsi="Times New Roman" w:cs="Times New Roman"/>
          <w:spacing w:val="-4"/>
          <w:lang w:eastAsia="ru-RU"/>
        </w:rPr>
        <w:t>- чемпионат России по волейболу на снегу.</w:t>
      </w:r>
    </w:p>
    <w:p w14:paraId="7680097D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8F8F4C7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091A">
        <w:rPr>
          <w:rFonts w:ascii="Times New Roman" w:eastAsia="Times New Roman" w:hAnsi="Times New Roman" w:cs="Times New Roman"/>
          <w:b/>
          <w:lang w:eastAsia="ru-RU"/>
        </w:rPr>
        <w:t>Статья 50. Руководство проведением чемпионата и Кубка России</w:t>
      </w:r>
    </w:p>
    <w:p w14:paraId="71D32D36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50.1. Общее руководство организацией и проведением чемпионата и Кубка России осуществляет ВФВ.</w:t>
      </w:r>
    </w:p>
    <w:p w14:paraId="4D7A764A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50.2. Непосредственная организация, проведение чемпионата и Кубка России и контроль за исполнением настоящего Регламента возлагается на Директорат.</w:t>
      </w:r>
    </w:p>
    <w:p w14:paraId="6E18D085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 xml:space="preserve">50.3. Общее руководство проведением соревнований Первой лиги осуществляют межрегиональные ассоциации волейбола на основании соглашений с ВФВ. </w:t>
      </w:r>
    </w:p>
    <w:p w14:paraId="49045DC6" w14:textId="732AA1DB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50.4. При возникновении спорных ситуаций, связанных с организацией и проведением чемпионата и Кубка, разрешение которых невозможно на основании положений настоящего Регламента и </w:t>
      </w:r>
      <w:r w:rsidR="00343C04">
        <w:rPr>
          <w:rFonts w:ascii="Times New Roman" w:eastAsiaTheme="minorEastAsia" w:hAnsi="Times New Roman" w:cs="Times New Roman"/>
          <w:lang w:eastAsia="ru-RU"/>
        </w:rPr>
        <w:t>Регламента проведения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343C04" w:rsidRPr="00C4091A">
        <w:rPr>
          <w:rFonts w:ascii="Times New Roman" w:eastAsiaTheme="minorEastAsia" w:hAnsi="Times New Roman" w:cs="Times New Roman"/>
          <w:lang w:eastAsia="ru-RU"/>
        </w:rPr>
        <w:t>соревновани</w:t>
      </w:r>
      <w:r w:rsidR="00343C04">
        <w:rPr>
          <w:rFonts w:ascii="Times New Roman" w:eastAsiaTheme="minorEastAsia" w:hAnsi="Times New Roman" w:cs="Times New Roman"/>
          <w:lang w:eastAsia="ru-RU"/>
        </w:rPr>
        <w:t>я</w:t>
      </w:r>
      <w:r w:rsidRPr="00C4091A">
        <w:rPr>
          <w:rFonts w:ascii="Times New Roman" w:eastAsiaTheme="minorEastAsia" w:hAnsi="Times New Roman" w:cs="Times New Roman"/>
          <w:lang w:eastAsia="ru-RU"/>
        </w:rPr>
        <w:t>, Исполком ВФВ, по представлению Директората, имеет право принимать по ним решения с последующим информированием участников чемпионата. Такие решения являются обязательными для всех Команд, Игроков, Тренеров, руководителей, иных должностных лиц и специалистов Клубов, а также судей и Инспекторов, задействованных в матчах чемпионата и Кубка.</w:t>
      </w:r>
    </w:p>
    <w:p w14:paraId="478E5EA7" w14:textId="6713C5BE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50.5. Ответственность за проведение соревнований на местах </w:t>
      </w:r>
      <w:r w:rsidR="005E00AA">
        <w:rPr>
          <w:rFonts w:ascii="Times New Roman" w:eastAsiaTheme="minorEastAsia" w:hAnsi="Times New Roman" w:cs="Times New Roman"/>
          <w:lang w:eastAsia="ru-RU"/>
        </w:rPr>
        <w:t xml:space="preserve">в т.ч. за </w:t>
      </w:r>
      <w:r w:rsidR="005E00AA">
        <w:rPr>
          <w:rFonts w:ascii="Times New Roman" w:eastAsia="Times New Roman" w:hAnsi="Times New Roman" w:cs="Times New Roman"/>
          <w:lang w:eastAsia="ru-RU"/>
        </w:rPr>
        <w:t xml:space="preserve">обеспечение безопасности и медицинской помощи </w:t>
      </w:r>
      <w:r w:rsidRPr="00C4091A">
        <w:rPr>
          <w:rFonts w:ascii="Times New Roman" w:eastAsiaTheme="minorEastAsia" w:hAnsi="Times New Roman" w:cs="Times New Roman"/>
          <w:lang w:eastAsia="ru-RU"/>
        </w:rPr>
        <w:t>несут принимающие Клубы</w:t>
      </w:r>
      <w:r w:rsidR="005E00AA">
        <w:rPr>
          <w:rFonts w:ascii="Times New Roman" w:eastAsiaTheme="minorEastAsia" w:hAnsi="Times New Roman" w:cs="Times New Roman"/>
          <w:lang w:eastAsia="ru-RU"/>
        </w:rPr>
        <w:t>,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региональные федерации</w:t>
      </w:r>
      <w:r w:rsidR="005E00AA">
        <w:rPr>
          <w:rFonts w:ascii="Times New Roman" w:eastAsiaTheme="minorEastAsia" w:hAnsi="Times New Roman" w:cs="Times New Roman"/>
          <w:lang w:eastAsia="ru-RU"/>
        </w:rPr>
        <w:t xml:space="preserve"> и иные уполномоченные ВФВ проводящие организации</w:t>
      </w:r>
      <w:r w:rsidRPr="00C4091A">
        <w:rPr>
          <w:rFonts w:ascii="Times New Roman" w:eastAsiaTheme="minorEastAsia" w:hAnsi="Times New Roman" w:cs="Times New Roman"/>
          <w:lang w:eastAsia="ru-RU"/>
        </w:rPr>
        <w:t>.</w:t>
      </w:r>
    </w:p>
    <w:p w14:paraId="3BD211D2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05028760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>Статья 51. Участники чемпионата и Кубка России</w:t>
      </w:r>
    </w:p>
    <w:p w14:paraId="4D10186F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51.1. Участниками чемпионата и Кубка могут быть только волейбольные Клубы, допущенные к соревнованиям в соответствии с настоящим Регламентом (далее – Клубы), имеющие статус юридических лиц в соответствии с действующим законодательством,</w:t>
      </w:r>
      <w:r w:rsidRPr="00C4091A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 </w:t>
      </w:r>
      <w:r w:rsidRPr="00C4091A">
        <w:rPr>
          <w:rFonts w:ascii="Times New Roman" w:eastAsia="Times New Roman" w:hAnsi="Times New Roman" w:cs="Times New Roman"/>
          <w:bCs/>
          <w:lang w:eastAsia="ru-RU"/>
        </w:rPr>
        <w:t>обязующиеся выполнять требования и решения ФИВБ, ЕКВ, ВФВ и настоящего Регламента.</w:t>
      </w:r>
    </w:p>
    <w:p w14:paraId="7D863AC1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51.2. Непосредственными участниками чемпионата и Кубка являются</w:t>
      </w:r>
      <w:r w:rsidRPr="00C4091A">
        <w:rPr>
          <w:rFonts w:ascii="Times New Roman" w:eastAsia="Times New Roman" w:hAnsi="Times New Roman" w:cs="Times New Roman"/>
          <w:b/>
          <w:spacing w:val="-3"/>
          <w:lang w:eastAsia="ru-RU"/>
        </w:rPr>
        <w:t xml:space="preserve"> </w:t>
      </w:r>
      <w:r w:rsidRPr="00C4091A">
        <w:rPr>
          <w:rFonts w:ascii="Times New Roman" w:eastAsia="Times New Roman" w:hAnsi="Times New Roman" w:cs="Times New Roman"/>
          <w:spacing w:val="-3"/>
          <w:lang w:eastAsia="ru-RU"/>
        </w:rPr>
        <w:t>Игроки,</w:t>
      </w:r>
      <w:r w:rsidRPr="00C4091A">
        <w:rPr>
          <w:rFonts w:ascii="Times New Roman" w:eastAsia="Times New Roman" w:hAnsi="Times New Roman" w:cs="Times New Roman"/>
          <w:spacing w:val="1"/>
          <w:lang w:eastAsia="ru-RU"/>
        </w:rPr>
        <w:t xml:space="preserve"> Тренеры, врачи, официальные и сопровождающие лица Клубов, волейбольные судьи, Инспекторы, имеющие лицензии ВФВ, </w:t>
      </w: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Pr="00C4091A">
        <w:rPr>
          <w:rFonts w:ascii="Times New Roman" w:eastAsia="Times New Roman" w:hAnsi="Times New Roman" w:cs="Times New Roman"/>
          <w:bCs/>
          <w:lang w:eastAsia="ru-RU"/>
        </w:rPr>
        <w:t>бязующиеся выполнять требования и решения ФИВБ, ЕКВ, ВФВ и настоящего Регламента.</w:t>
      </w:r>
      <w:r w:rsidRPr="00C4091A">
        <w:rPr>
          <w:rFonts w:ascii="Times New Roman" w:eastAsia="Times New Roman" w:hAnsi="Times New Roman" w:cs="Times New Roman"/>
          <w:bCs/>
          <w:lang w:eastAsia="ru-RU"/>
        </w:rPr>
        <w:tab/>
      </w:r>
    </w:p>
    <w:p w14:paraId="2188F58D" w14:textId="67F88962" w:rsidR="00C4091A" w:rsidRPr="0054126D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51.3. У команд, принимающих участие в Матче, в любой момент игры, из 6 (шести) Игроков, находящихся на площадке (игровом поле), не менее 4 (четырех) должны иметь право выступать за Сборную команду России</w:t>
      </w:r>
      <w:r w:rsidR="00AA631C" w:rsidRPr="00AA63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631C" w:rsidRPr="00F55AD5">
        <w:rPr>
          <w:rFonts w:ascii="Times New Roman" w:hAnsi="Times New Roman" w:cs="Times New Roman"/>
          <w:sz w:val="24"/>
          <w:szCs w:val="24"/>
        </w:rPr>
        <w:t>(Действие данного пункта приостановлено до 31.05.2023 г.).</w:t>
      </w:r>
    </w:p>
    <w:p w14:paraId="1E40EA62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14:paraId="3B6C6201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>Статья 52. Система и сроки проведения, составы Лиг в чемпионате России.</w:t>
      </w:r>
    </w:p>
    <w:p w14:paraId="47F8A73D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52.1. Система и сроки проведения, составы Лиг в чемпионате России утверждаются Президиумом ВФВ не позднее 3 (трех) месяцев до начала чемпионата.</w:t>
      </w:r>
    </w:p>
    <w:p w14:paraId="2934B810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52.2. В пляжном волейболе и волейболе на снегу, система, сроки проведения, и состав команд утверждаются Советом по пляжному волейболу и волейболу на</w:t>
      </w:r>
      <w:r w:rsidR="002C710A">
        <w:rPr>
          <w:rFonts w:ascii="Times New Roman" w:eastAsia="Times New Roman" w:hAnsi="Times New Roman" w:cs="Times New Roman"/>
          <w:bCs/>
          <w:lang w:eastAsia="ru-RU"/>
        </w:rPr>
        <w:t xml:space="preserve"> снегу </w:t>
      </w:r>
      <w:r w:rsidR="002C710A" w:rsidRPr="00C4091A">
        <w:rPr>
          <w:rFonts w:ascii="Times New Roman" w:eastAsia="Times New Roman" w:hAnsi="Times New Roman" w:cs="Times New Roman"/>
          <w:bCs/>
          <w:lang w:eastAsia="ru-RU"/>
        </w:rPr>
        <w:t>не позднее 3 (трех) месяцев до начала чемпионата</w:t>
      </w:r>
    </w:p>
    <w:p w14:paraId="1DF97A80" w14:textId="77777777" w:rsidR="0054126D" w:rsidRPr="00C4091A" w:rsidRDefault="0054126D" w:rsidP="00F55AD5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D3B61E6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>Статья 53. Система и сроки проведения, состав участников Кубка России</w:t>
      </w:r>
    </w:p>
    <w:p w14:paraId="2A27815C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lastRenderedPageBreak/>
        <w:t>53.1. Системы и сроки проведения соревнований, состав участников утверждаются Президиумом ВФВ, не позднее 2 (двух) месяцев до начала Кубка.</w:t>
      </w:r>
    </w:p>
    <w:p w14:paraId="2B1FD4C2" w14:textId="218C3655" w:rsidR="00DB19F8" w:rsidRPr="00C4091A" w:rsidRDefault="00C4091A" w:rsidP="00F55AD5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bCs/>
          <w:lang w:eastAsia="ru-RU"/>
        </w:rPr>
        <w:t>53.2. Системы, сроки проведения и состав участников утверждаются Советом по пляжному волейболу и волейболу на снегу.</w:t>
      </w:r>
      <w:r w:rsidR="002C710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C710A" w:rsidRPr="00C4091A">
        <w:rPr>
          <w:rFonts w:ascii="Times New Roman" w:eastAsia="Times New Roman" w:hAnsi="Times New Roman" w:cs="Times New Roman"/>
          <w:bCs/>
          <w:lang w:eastAsia="ru-RU"/>
        </w:rPr>
        <w:t>не позднее 2 (двух) месяцев до начала Кубка</w:t>
      </w:r>
      <w:r w:rsidR="0054126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B92684A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091A">
        <w:rPr>
          <w:rFonts w:ascii="Times New Roman" w:eastAsia="Times New Roman" w:hAnsi="Times New Roman" w:cs="Times New Roman"/>
          <w:b/>
          <w:lang w:eastAsia="ru-RU"/>
        </w:rPr>
        <w:t>Статья 54. Принципы проведения игр чемпионата и Кубка России</w:t>
      </w:r>
      <w:r w:rsidRPr="00C4091A">
        <w:rPr>
          <w:rFonts w:ascii="Times New Roman" w:eastAsia="Times New Roman" w:hAnsi="Times New Roman" w:cs="Times New Roman"/>
          <w:b/>
          <w:lang w:eastAsia="ru-RU"/>
        </w:rPr>
        <w:tab/>
      </w:r>
    </w:p>
    <w:p w14:paraId="6AB7CFF3" w14:textId="6261E2E5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54.1.</w:t>
      </w:r>
      <w:r w:rsidRPr="00C4091A">
        <w:rPr>
          <w:rFonts w:ascii="Times New Roman" w:eastAsia="Times New Roman" w:hAnsi="Times New Roman" w:cs="Times New Roman"/>
          <w:lang w:eastAsia="ru-RU"/>
        </w:rPr>
        <w:tab/>
        <w:t xml:space="preserve">Все Игры проводятся ВФВ в соответствии с «Официальными волейбольными правилами ФИВБ», </w:t>
      </w:r>
      <w:r w:rsidR="0073328F">
        <w:rPr>
          <w:rFonts w:ascii="Times New Roman" w:eastAsia="Times New Roman" w:hAnsi="Times New Roman" w:cs="Times New Roman"/>
          <w:lang w:eastAsia="ru-RU"/>
        </w:rPr>
        <w:t xml:space="preserve">официальными правилами волейбола утвержденными Минспортом России, положениями </w:t>
      </w:r>
      <w:r w:rsidR="0073328F" w:rsidRPr="00C4091A">
        <w:rPr>
          <w:rFonts w:ascii="Times New Roman" w:eastAsia="Times New Roman" w:hAnsi="Times New Roman" w:cs="Times New Roman"/>
          <w:lang w:eastAsia="ru-RU"/>
        </w:rPr>
        <w:t>настоящ</w:t>
      </w:r>
      <w:r w:rsidR="0073328F">
        <w:rPr>
          <w:rFonts w:ascii="Times New Roman" w:eastAsia="Times New Roman" w:hAnsi="Times New Roman" w:cs="Times New Roman"/>
          <w:lang w:eastAsia="ru-RU"/>
        </w:rPr>
        <w:t>его</w:t>
      </w:r>
      <w:r w:rsidR="0073328F" w:rsidRPr="00C4091A">
        <w:rPr>
          <w:rFonts w:ascii="Times New Roman" w:eastAsia="Times New Roman" w:hAnsi="Times New Roman" w:cs="Times New Roman"/>
          <w:lang w:eastAsia="ru-RU"/>
        </w:rPr>
        <w:t xml:space="preserve"> Регламент</w:t>
      </w:r>
      <w:r w:rsidR="0073328F">
        <w:rPr>
          <w:rFonts w:ascii="Times New Roman" w:eastAsia="Times New Roman" w:hAnsi="Times New Roman" w:cs="Times New Roman"/>
          <w:lang w:eastAsia="ru-RU"/>
        </w:rPr>
        <w:t>а</w:t>
      </w:r>
      <w:r w:rsidR="0073328F"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091A">
        <w:rPr>
          <w:rFonts w:ascii="Times New Roman" w:eastAsia="Times New Roman" w:hAnsi="Times New Roman" w:cs="Times New Roman"/>
          <w:lang w:eastAsia="ru-RU"/>
        </w:rPr>
        <w:t>и иными документами ВФВ.</w:t>
      </w:r>
    </w:p>
    <w:p w14:paraId="28B17ADD" w14:textId="0766CF71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54.2.</w:t>
      </w:r>
      <w:r w:rsidRPr="00C4091A">
        <w:rPr>
          <w:rFonts w:ascii="Times New Roman" w:eastAsiaTheme="minorEastAsia" w:hAnsi="Times New Roman" w:cs="Times New Roman"/>
          <w:lang w:eastAsia="ru-RU"/>
        </w:rPr>
        <w:tab/>
        <w:t xml:space="preserve">Все соревнования чемпионата и Кубка России проводятся в сроки, установленные Положением о </w:t>
      </w:r>
      <w:r w:rsidR="00FD0D65">
        <w:rPr>
          <w:rFonts w:ascii="Times New Roman" w:eastAsiaTheme="minorEastAsia" w:hAnsi="Times New Roman" w:cs="Times New Roman"/>
          <w:lang w:eastAsia="ru-RU"/>
        </w:rPr>
        <w:t>всероссийски</w:t>
      </w:r>
      <w:r w:rsidR="000E30FA">
        <w:rPr>
          <w:rFonts w:ascii="Times New Roman" w:eastAsiaTheme="minorEastAsia" w:hAnsi="Times New Roman" w:cs="Times New Roman"/>
          <w:lang w:eastAsia="ru-RU"/>
        </w:rPr>
        <w:t>х</w:t>
      </w:r>
      <w:r w:rsidR="00FD0D65">
        <w:rPr>
          <w:rFonts w:ascii="Times New Roman" w:eastAsiaTheme="minorEastAsia" w:hAnsi="Times New Roman" w:cs="Times New Roman"/>
          <w:lang w:eastAsia="ru-RU"/>
        </w:rPr>
        <w:t xml:space="preserve"> соревнованиях по волейболу, утвержденным Минспорта </w:t>
      </w:r>
      <w:r w:rsidRPr="00C4091A">
        <w:rPr>
          <w:rFonts w:ascii="Times New Roman" w:eastAsiaTheme="minorEastAsia" w:hAnsi="Times New Roman" w:cs="Times New Roman"/>
          <w:lang w:eastAsia="ru-RU"/>
        </w:rPr>
        <w:t>России</w:t>
      </w:r>
      <w:r w:rsidR="00343C04">
        <w:rPr>
          <w:rFonts w:ascii="Times New Roman" w:eastAsiaTheme="minorEastAsia" w:hAnsi="Times New Roman" w:cs="Times New Roman"/>
          <w:lang w:eastAsia="ru-RU"/>
        </w:rPr>
        <w:t>, Регламентом проведения чемпионата России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и </w:t>
      </w:r>
      <w:r w:rsidR="00343C04">
        <w:rPr>
          <w:rFonts w:ascii="Times New Roman" w:eastAsiaTheme="minorEastAsia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343C04" w:rsidRPr="00C4091A">
        <w:rPr>
          <w:rFonts w:ascii="Times New Roman" w:eastAsiaTheme="minorEastAsia" w:hAnsi="Times New Roman" w:cs="Times New Roman"/>
          <w:lang w:eastAsia="ru-RU"/>
        </w:rPr>
        <w:t>Кубк</w:t>
      </w:r>
      <w:r w:rsidR="00343C04">
        <w:rPr>
          <w:rFonts w:ascii="Times New Roman" w:eastAsiaTheme="minorEastAsia" w:hAnsi="Times New Roman" w:cs="Times New Roman"/>
          <w:lang w:eastAsia="ru-RU"/>
        </w:rPr>
        <w:t>а</w:t>
      </w:r>
      <w:r w:rsidR="00343C04"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России, а игры чемпионата и Кубка России в соответствии с датами, утвержденными Директоратом.</w:t>
      </w:r>
    </w:p>
    <w:p w14:paraId="3BC3451B" w14:textId="23F80ADA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54.3. Порядок допуска команды к Игре/Туру определяется </w:t>
      </w:r>
      <w:r w:rsidR="00343C04">
        <w:rPr>
          <w:rFonts w:ascii="Times New Roman" w:eastAsiaTheme="minorEastAsia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343C04" w:rsidRPr="00C4091A">
        <w:rPr>
          <w:rFonts w:ascii="Times New Roman" w:eastAsiaTheme="minorEastAsia" w:hAnsi="Times New Roman" w:cs="Times New Roman"/>
          <w:lang w:eastAsia="ru-RU"/>
        </w:rPr>
        <w:t>чемпионат</w:t>
      </w:r>
      <w:r w:rsidR="00343C04">
        <w:rPr>
          <w:rFonts w:ascii="Times New Roman" w:eastAsiaTheme="minorEastAsia" w:hAnsi="Times New Roman" w:cs="Times New Roman"/>
          <w:lang w:eastAsia="ru-RU"/>
        </w:rPr>
        <w:t>а</w:t>
      </w:r>
      <w:r w:rsidR="00343C04"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России и </w:t>
      </w:r>
      <w:r w:rsidR="00343C04">
        <w:rPr>
          <w:rFonts w:ascii="Times New Roman" w:eastAsiaTheme="minorEastAsia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343C04" w:rsidRPr="00C4091A">
        <w:rPr>
          <w:rFonts w:ascii="Times New Roman" w:eastAsiaTheme="minorEastAsia" w:hAnsi="Times New Roman" w:cs="Times New Roman"/>
          <w:lang w:eastAsia="ru-RU"/>
        </w:rPr>
        <w:t>Кубк</w:t>
      </w:r>
      <w:r w:rsidR="00343C04">
        <w:rPr>
          <w:rFonts w:ascii="Times New Roman" w:eastAsiaTheme="minorEastAsia" w:hAnsi="Times New Roman" w:cs="Times New Roman"/>
          <w:lang w:eastAsia="ru-RU"/>
        </w:rPr>
        <w:t>а</w:t>
      </w:r>
      <w:r w:rsidR="00343C04"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России.</w:t>
      </w:r>
    </w:p>
    <w:p w14:paraId="4D3EE7F6" w14:textId="0C7218BC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54.4. Зачет, определение мест и награждение команд производится в соответствие с</w:t>
      </w:r>
      <w:r w:rsidRPr="00C4091A">
        <w:rPr>
          <w:rFonts w:eastAsiaTheme="minorEastAsia"/>
          <w:b/>
          <w:lang w:eastAsia="ru-RU"/>
        </w:rPr>
        <w:t xml:space="preserve"> </w:t>
      </w:r>
      <w:r w:rsidR="00343C04">
        <w:rPr>
          <w:rFonts w:ascii="Times New Roman" w:eastAsiaTheme="minorEastAsia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343C04" w:rsidRPr="00C4091A">
        <w:rPr>
          <w:rFonts w:ascii="Times New Roman" w:eastAsiaTheme="minorEastAsia" w:hAnsi="Times New Roman" w:cs="Times New Roman"/>
          <w:lang w:eastAsia="ru-RU"/>
        </w:rPr>
        <w:t>соревновани</w:t>
      </w:r>
      <w:r w:rsidR="00343C04">
        <w:rPr>
          <w:rFonts w:ascii="Times New Roman" w:eastAsiaTheme="minorEastAsia" w:hAnsi="Times New Roman" w:cs="Times New Roman"/>
          <w:lang w:eastAsia="ru-RU"/>
        </w:rPr>
        <w:t>я</w:t>
      </w:r>
      <w:r w:rsidRPr="00C4091A">
        <w:rPr>
          <w:rFonts w:ascii="Times New Roman" w:eastAsiaTheme="minorEastAsia" w:hAnsi="Times New Roman" w:cs="Times New Roman"/>
          <w:lang w:eastAsia="ru-RU"/>
        </w:rPr>
        <w:t>.</w:t>
      </w:r>
    </w:p>
    <w:p w14:paraId="0155A954" w14:textId="55E1E7AD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54.5. Условия проведения соревнований, переносы дат и времени матчей и предоставление тренировок участвующим командам определяются положениями</w:t>
      </w:r>
      <w:r w:rsidR="00342E25">
        <w:rPr>
          <w:rFonts w:ascii="Times New Roman" w:eastAsia="Times New Roman" w:hAnsi="Times New Roman" w:cs="Times New Roman"/>
          <w:lang w:eastAsia="ru-RU"/>
        </w:rPr>
        <w:t xml:space="preserve"> Регламентами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342E25">
        <w:rPr>
          <w:rFonts w:ascii="Times New Roman" w:eastAsia="Times New Roman" w:hAnsi="Times New Roman" w:cs="Times New Roman"/>
          <w:lang w:eastAsia="ru-RU"/>
        </w:rPr>
        <w:t xml:space="preserve">проведения  </w:t>
      </w:r>
      <w:r w:rsidR="00342E25" w:rsidRPr="00C4091A">
        <w:rPr>
          <w:rFonts w:ascii="Times New Roman" w:eastAsia="Times New Roman" w:hAnsi="Times New Roman" w:cs="Times New Roman"/>
          <w:lang w:eastAsia="ru-RU"/>
        </w:rPr>
        <w:t>чемпионат</w:t>
      </w:r>
      <w:r w:rsidR="00342E25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="00342E25"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342E25" w:rsidRPr="00C4091A">
        <w:rPr>
          <w:rFonts w:ascii="Times New Roman" w:eastAsia="Times New Roman" w:hAnsi="Times New Roman" w:cs="Times New Roman"/>
          <w:lang w:eastAsia="ru-RU"/>
        </w:rPr>
        <w:t>Кубк</w:t>
      </w:r>
      <w:r w:rsidR="00342E25">
        <w:rPr>
          <w:rFonts w:ascii="Times New Roman" w:eastAsia="Times New Roman" w:hAnsi="Times New Roman" w:cs="Times New Roman"/>
          <w:lang w:eastAsia="ru-RU"/>
        </w:rPr>
        <w:t>а</w:t>
      </w:r>
      <w:r w:rsidR="00342E25"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091A">
        <w:rPr>
          <w:rFonts w:ascii="Times New Roman" w:eastAsia="Times New Roman" w:hAnsi="Times New Roman" w:cs="Times New Roman"/>
          <w:lang w:eastAsia="ru-RU"/>
        </w:rPr>
        <w:t>России.</w:t>
      </w:r>
    </w:p>
    <w:p w14:paraId="4E4DB0A4" w14:textId="77777777" w:rsidR="00C4091A" w:rsidRPr="00C4091A" w:rsidRDefault="00C4091A" w:rsidP="00DB19F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spacing w:val="-4"/>
          <w:lang w:eastAsia="ru-RU"/>
        </w:rPr>
      </w:pPr>
    </w:p>
    <w:p w14:paraId="157E551B" w14:textId="77777777" w:rsidR="00C4091A" w:rsidRPr="00C4091A" w:rsidRDefault="00C4091A" w:rsidP="00DB19F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spacing w:val="-4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4"/>
          <w:lang w:eastAsia="ru-RU"/>
        </w:rPr>
        <w:t>Статья 55. Протесты и основания для подачи протеста</w:t>
      </w:r>
    </w:p>
    <w:p w14:paraId="2A939D5D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55.1. Руководство одной из Команд, принимавших участие в Матче чемпионата, вправе подать протест в Директорат в случае, если одновременно имеются основания для:</w:t>
      </w:r>
    </w:p>
    <w:p w14:paraId="7C08C73B" w14:textId="5F35A65A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аннулирования результата состоявшегося Матча в силу существенных нарушений требований настоящего Регламента, Положения о соревновании</w:t>
      </w:r>
      <w:r w:rsidR="00644830">
        <w:rPr>
          <w:rFonts w:ascii="Times New Roman" w:eastAsia="Times New Roman" w:hAnsi="Times New Roman" w:cs="Times New Roman"/>
          <w:lang w:eastAsia="ru-RU"/>
        </w:rPr>
        <w:t>, Регламента проведения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и/или Правил волейбола; </w:t>
      </w:r>
    </w:p>
    <w:p w14:paraId="77D02974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назначения переигровки Матча или зачета одной из Команд технического поражения.</w:t>
      </w:r>
    </w:p>
    <w:p w14:paraId="07D32D46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B7C79B8" w14:textId="77777777" w:rsidR="00C4091A" w:rsidRPr="00C4091A" w:rsidRDefault="00C4091A" w:rsidP="00DB19F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eastAsiaTheme="minorEastAsia" w:hAnsi="Times New Roman" w:cs="Times New Roman"/>
          <w:b/>
          <w:spacing w:val="-4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4"/>
          <w:lang w:eastAsia="ru-RU"/>
        </w:rPr>
        <w:t>Статья 56. Процедура подачи протеста</w:t>
      </w:r>
    </w:p>
    <w:p w14:paraId="015676E4" w14:textId="0B65FE04" w:rsidR="00C4091A" w:rsidRPr="00C4091A" w:rsidRDefault="00C4091A" w:rsidP="00DB19F8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spacing w:val="-4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14"/>
          <w:lang w:eastAsia="ru-RU"/>
        </w:rPr>
        <w:t xml:space="preserve">56.1. 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О намерении подать протест игровой капитан команды заявляет 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первому судье в ходе игры непосредственно сразу после </w:t>
      </w:r>
      <w:r w:rsidR="00026159" w:rsidRPr="00C4091A">
        <w:rPr>
          <w:rFonts w:ascii="Times New Roman" w:eastAsiaTheme="minorEastAsia" w:hAnsi="Times New Roman" w:cs="Times New Roman"/>
          <w:lang w:eastAsia="ru-RU"/>
        </w:rPr>
        <w:t xml:space="preserve">возникновения </w:t>
      </w:r>
      <w:proofErr w:type="spellStart"/>
      <w:r w:rsidR="00026159" w:rsidRPr="00C4091A">
        <w:rPr>
          <w:rFonts w:ascii="Times New Roman" w:eastAsiaTheme="minorEastAsia" w:hAnsi="Times New Roman" w:cs="Times New Roman"/>
          <w:lang w:eastAsia="ru-RU"/>
        </w:rPr>
        <w:t>протестового</w:t>
      </w:r>
      <w:proofErr w:type="spellEnd"/>
      <w:r w:rsidRPr="00C4091A">
        <w:rPr>
          <w:rFonts w:ascii="Times New Roman" w:eastAsiaTheme="minorEastAsia" w:hAnsi="Times New Roman" w:cs="Times New Roman"/>
          <w:lang w:eastAsia="ru-RU"/>
        </w:rPr>
        <w:t xml:space="preserve"> момента, а затем делает запись в протоколе матча 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сразу после его окончания. В случае, если протокол матча по окончанию игры подписан капитаном без упоминания о подаваемом протесте, никакие последующие протесты на фактически имевшие место нарушения (ошибки в счете, семь замен, три тайм-аута и т.п) не принимаются.</w:t>
      </w:r>
    </w:p>
    <w:p w14:paraId="6D1BC3A5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3"/>
          <w:lang w:eastAsia="ru-RU"/>
        </w:rPr>
        <w:t>56.2. Протест подается в письменном виде Инспектору матча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в течение 2 (двух) часов после окончания опротестованного матча.</w:t>
      </w:r>
    </w:p>
    <w:p w14:paraId="5D2D8155" w14:textId="77777777" w:rsidR="00C4091A" w:rsidRPr="00C4091A" w:rsidRDefault="00C4091A" w:rsidP="00DB19F8">
      <w:pPr>
        <w:shd w:val="clear" w:color="auto" w:fill="FFFFFF"/>
        <w:tabs>
          <w:tab w:val="left" w:pos="826"/>
        </w:tabs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8"/>
          <w:lang w:eastAsia="ru-RU"/>
        </w:rPr>
        <w:t xml:space="preserve">56.3. </w:t>
      </w:r>
      <w:r w:rsidRPr="00C4091A">
        <w:rPr>
          <w:rFonts w:ascii="Times New Roman" w:eastAsiaTheme="minorEastAsia" w:hAnsi="Times New Roman" w:cs="Times New Roman"/>
          <w:spacing w:val="3"/>
          <w:lang w:eastAsia="ru-RU"/>
        </w:rPr>
        <w:t xml:space="preserve">Инспектор рассматривает протест. При 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необходимости он приглашает представителей конфликтующих 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 xml:space="preserve">Команд. Составляет свое мнение и направляет необходимые </w:t>
      </w:r>
      <w:r w:rsidRPr="00C4091A">
        <w:rPr>
          <w:rFonts w:ascii="Times New Roman" w:eastAsiaTheme="minorEastAsia" w:hAnsi="Times New Roman" w:cs="Times New Roman"/>
          <w:lang w:eastAsia="ru-RU"/>
        </w:rPr>
        <w:t>документы в Директорат всероссийских соревнований.</w:t>
      </w:r>
    </w:p>
    <w:p w14:paraId="35C790F1" w14:textId="5681B6C8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1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56.4. Представитель команды-заявительницы протеста должен перечислить на счет </w:t>
      </w:r>
      <w:r w:rsidR="00026159" w:rsidRPr="00C4091A">
        <w:rPr>
          <w:rFonts w:ascii="Times New Roman" w:eastAsiaTheme="minorEastAsia" w:hAnsi="Times New Roman" w:cs="Times New Roman"/>
          <w:spacing w:val="-1"/>
          <w:lang w:eastAsia="ru-RU"/>
        </w:rPr>
        <w:t>ВФВ залоговую сумму,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 предусмотренную </w:t>
      </w:r>
      <w:r w:rsidR="00BA710C">
        <w:rPr>
          <w:rFonts w:ascii="Times New Roman" w:eastAsiaTheme="minorEastAsia" w:hAnsi="Times New Roman" w:cs="Times New Roman"/>
          <w:spacing w:val="-1"/>
          <w:lang w:eastAsia="ru-RU"/>
        </w:rPr>
        <w:t>Регламентом проведения</w:t>
      </w:r>
      <w:r w:rsidR="00BA710C"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>до начала рассмотрения протеста Директоратом.</w:t>
      </w:r>
    </w:p>
    <w:p w14:paraId="44103914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1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>56.5. При удовлетворении протеста данная сумма возвращается заявителю.</w:t>
      </w:r>
    </w:p>
    <w:p w14:paraId="3D6A91B4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1"/>
          <w:lang w:eastAsia="ru-RU"/>
        </w:rPr>
      </w:pPr>
    </w:p>
    <w:p w14:paraId="3C646D46" w14:textId="77777777" w:rsidR="00C4091A" w:rsidRPr="00C4091A" w:rsidRDefault="00C4091A" w:rsidP="00DB19F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spacing w:val="-4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4"/>
          <w:lang w:eastAsia="ru-RU"/>
        </w:rPr>
        <w:t>Статья 57. Процедура рассмотрения протеста</w:t>
      </w:r>
    </w:p>
    <w:p w14:paraId="73C0E9D2" w14:textId="77777777" w:rsidR="00C4091A" w:rsidRPr="00C4091A" w:rsidRDefault="00C4091A" w:rsidP="00DB19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4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4"/>
          <w:lang w:eastAsia="ru-RU"/>
        </w:rPr>
        <w:t xml:space="preserve">57.1. Протест рассматривается Директоратом в течении 2 (двух) рабочих дней после получения всех документов от Инспектора. </w:t>
      </w:r>
    </w:p>
    <w:p w14:paraId="4AD723DC" w14:textId="77777777" w:rsidR="00C4091A" w:rsidRPr="00C4091A" w:rsidRDefault="00C4091A" w:rsidP="00DB19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4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4"/>
          <w:lang w:eastAsia="ru-RU"/>
        </w:rPr>
        <w:t>57.2. В случае положительного решения документы передаются в Исполком для принятия окончательно решения.</w:t>
      </w:r>
    </w:p>
    <w:p w14:paraId="3A879174" w14:textId="77777777" w:rsidR="00C4091A" w:rsidRPr="00C4091A" w:rsidRDefault="00C4091A" w:rsidP="00DB19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4"/>
          <w:lang w:eastAsia="ru-RU"/>
        </w:rPr>
      </w:pPr>
    </w:p>
    <w:p w14:paraId="7DE3E382" w14:textId="77777777" w:rsidR="00C4091A" w:rsidRPr="00C4091A" w:rsidRDefault="00C4091A" w:rsidP="00DB19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spacing w:val="-4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4"/>
          <w:lang w:eastAsia="ru-RU"/>
        </w:rPr>
        <w:t>Статья 58. Отклонение протеста</w:t>
      </w:r>
    </w:p>
    <w:p w14:paraId="2A9BE04C" w14:textId="77777777" w:rsidR="00C4091A" w:rsidRPr="00C4091A" w:rsidRDefault="00C4091A" w:rsidP="00DB19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4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4"/>
          <w:lang w:eastAsia="ru-RU"/>
        </w:rPr>
        <w:t>58.1. Основанием для отклонения протеста являются:</w:t>
      </w:r>
    </w:p>
    <w:p w14:paraId="38F89701" w14:textId="77777777" w:rsidR="00C4091A" w:rsidRPr="00C4091A" w:rsidRDefault="00C4091A" w:rsidP="00DB19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left="360" w:right="-1"/>
        <w:jc w:val="both"/>
        <w:rPr>
          <w:rFonts w:ascii="Times New Roman" w:eastAsiaTheme="minorEastAsia" w:hAnsi="Times New Roman" w:cs="Times New Roman"/>
          <w:spacing w:val="-4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4"/>
          <w:lang w:eastAsia="ru-RU"/>
        </w:rPr>
        <w:t>- неправильно оформленный протест;</w:t>
      </w:r>
    </w:p>
    <w:p w14:paraId="33C5E193" w14:textId="77777777" w:rsidR="00C4091A" w:rsidRPr="00C4091A" w:rsidRDefault="00C4091A" w:rsidP="00DB19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left="360" w:right="-1"/>
        <w:jc w:val="both"/>
        <w:rPr>
          <w:rFonts w:ascii="Times New Roman" w:eastAsiaTheme="minorEastAsia" w:hAnsi="Times New Roman" w:cs="Times New Roman"/>
          <w:b/>
          <w:i/>
          <w:spacing w:val="-4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4"/>
          <w:lang w:eastAsia="ru-RU"/>
        </w:rPr>
        <w:lastRenderedPageBreak/>
        <w:t>- протест, поданный в нарушении ст. 56;</w:t>
      </w:r>
    </w:p>
    <w:p w14:paraId="53CE4B31" w14:textId="480A33B2" w:rsidR="00C4091A" w:rsidRPr="00DB19F8" w:rsidRDefault="00C4091A" w:rsidP="00DB19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left="360" w:right="-1"/>
        <w:jc w:val="both"/>
        <w:rPr>
          <w:rFonts w:ascii="Times New Roman" w:eastAsiaTheme="minorEastAsia" w:hAnsi="Times New Roman" w:cs="Times New Roman"/>
          <w:spacing w:val="-4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4"/>
          <w:lang w:eastAsia="ru-RU"/>
        </w:rPr>
        <w:t>- протест, поданный на субъективное решение судьи.</w:t>
      </w:r>
      <w:r w:rsidRPr="00C4091A">
        <w:rPr>
          <w:rFonts w:ascii="Times New Roman" w:eastAsiaTheme="minorEastAsia" w:hAnsi="Times New Roman" w:cs="Times New Roman"/>
          <w:spacing w:val="-4"/>
          <w:lang w:eastAsia="ru-RU"/>
        </w:rPr>
        <w:br w:type="page"/>
      </w:r>
    </w:p>
    <w:p w14:paraId="2C277D74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lastRenderedPageBreak/>
        <w:t xml:space="preserve">ЧАСТЬ </w:t>
      </w:r>
      <w:r w:rsidRPr="00C4091A">
        <w:rPr>
          <w:rFonts w:ascii="Times New Roman" w:eastAsiaTheme="minorEastAsia" w:hAnsi="Times New Roman" w:cs="Times New Roman"/>
          <w:b/>
          <w:lang w:val="en-US" w:eastAsia="ru-RU"/>
        </w:rPr>
        <w:t>IV</w:t>
      </w:r>
    </w:p>
    <w:p w14:paraId="02049F24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9CCF2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ТЕХНИЧЕСКИЙ РАЗДЕЛ</w:t>
      </w:r>
    </w:p>
    <w:p w14:paraId="3E18217B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3EC933AE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D07A1E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59. Допуск спортивного сооружения для проведения соревнований</w:t>
      </w:r>
    </w:p>
    <w:p w14:paraId="23E9BDEC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spacing w:val="3"/>
          <w:lang w:eastAsia="ru-RU"/>
        </w:rPr>
        <w:t xml:space="preserve">59.1. Все Игры чемпионата России и Кубка России проводятся на </w:t>
      </w:r>
      <w:r w:rsidRPr="00C4091A">
        <w:rPr>
          <w:rFonts w:ascii="Times New Roman" w:eastAsia="Times New Roman" w:hAnsi="Times New Roman" w:cs="Times New Roman"/>
          <w:spacing w:val="1"/>
          <w:lang w:eastAsia="ru-RU"/>
        </w:rPr>
        <w:t xml:space="preserve">площадках крытых спортивных сооружений, утвержденных ВФВ, при </w:t>
      </w:r>
      <w:r w:rsidRPr="00C4091A">
        <w:rPr>
          <w:rFonts w:ascii="Times New Roman" w:eastAsia="Times New Roman" w:hAnsi="Times New Roman" w:cs="Times New Roman"/>
          <w:spacing w:val="3"/>
          <w:lang w:eastAsia="ru-RU"/>
        </w:rPr>
        <w:t xml:space="preserve">условии наличия акта технической готовности данного спортивного 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сооружения, соответствующего требованиям «Положения о мерах по </w:t>
      </w:r>
      <w:r w:rsidRPr="00C4091A">
        <w:rPr>
          <w:rFonts w:ascii="Times New Roman" w:eastAsia="Times New Roman" w:hAnsi="Times New Roman" w:cs="Times New Roman"/>
          <w:spacing w:val="-1"/>
          <w:lang w:eastAsia="ru-RU"/>
        </w:rPr>
        <w:t xml:space="preserve">обеспечению общественного порядка и безопасности,  а также </w:t>
      </w:r>
      <w:r w:rsidRPr="00C4091A">
        <w:rPr>
          <w:rFonts w:ascii="Times New Roman" w:eastAsia="Times New Roman" w:hAnsi="Times New Roman" w:cs="Times New Roman"/>
          <w:spacing w:val="-3"/>
          <w:lang w:eastAsia="ru-RU"/>
        </w:rPr>
        <w:t xml:space="preserve">эвакуации и оповещения участников и зрителей при проведении </w:t>
      </w:r>
      <w:r w:rsidRPr="00C4091A">
        <w:rPr>
          <w:rFonts w:ascii="Times New Roman" w:eastAsia="Times New Roman" w:hAnsi="Times New Roman" w:cs="Times New Roman"/>
          <w:spacing w:val="-2"/>
          <w:lang w:eastAsia="ru-RU"/>
        </w:rPr>
        <w:t>массовых спортивных мероприятий» (за исключением пляжного волейбола и волейбола на снегу).</w:t>
      </w:r>
    </w:p>
    <w:p w14:paraId="5927C539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59.2. Спортсооружения, предназначенные для проведения Матчей чемпионата, должны быть приняты в эксплуатацию государственной комиссией до даты начала чемпионата, иметь разрешения на ввод объектов в эксплуатацию и соответствовать требованиям Правил игры и настоящего Регламента (за исключением пляжного волейбола и волейбола на снега).</w:t>
      </w:r>
    </w:p>
    <w:p w14:paraId="65C60847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59.3. Спортсооружения, предназначенные для проведения Матчей чемпионата, должны иметь зарегистрированный в органе государственного управления физической культурой и спортом соответствующего субъекта Российской Федерации паспорт согласно типовой форме, утвержденной приказом Государственного комитета Российской Федерации по физической культуре и туризму от 8 апреля 1996 г. № 117.</w:t>
      </w:r>
    </w:p>
    <w:p w14:paraId="79386D32" w14:textId="77777777" w:rsidR="00C4091A" w:rsidRPr="00C4091A" w:rsidRDefault="00C4091A" w:rsidP="00DB19F8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i/>
          <w:spacing w:val="1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1"/>
          <w:lang w:eastAsia="ru-RU"/>
        </w:rPr>
        <w:t xml:space="preserve">59.4. Все Клубы не позднее 15 мая должны выслать в адрес Директората форму ЧР-03 и фотографии спортсооружения, где проводятся соревнования, а также копии документа о принятии спортсооружения Госкомиссией. На основании предоставленных данных Директорат принимает решение о принятии зала для проведения игр чемпионата и Кубка России. </w:t>
      </w:r>
    </w:p>
    <w:p w14:paraId="04C21C77" w14:textId="77777777" w:rsidR="00C4091A" w:rsidRPr="00C4091A" w:rsidRDefault="00C4091A" w:rsidP="00DB19F8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6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1"/>
          <w:lang w:eastAsia="ru-RU"/>
        </w:rPr>
        <w:t>59.5. Данный документ представляется Инспектору перед началом соревнований.</w:t>
      </w:r>
    </w:p>
    <w:p w14:paraId="25CABA1A" w14:textId="77777777" w:rsidR="00C4091A" w:rsidRPr="00C4091A" w:rsidRDefault="00C4091A" w:rsidP="00DB19F8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3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59.6. Спортсооружения, где проводятся соревнования Высшей лиги «Б», не позднее, чем за 15 (пятнадцать) рабочих дней до начала соревнований инспектируются территориальными федерациями. Акт 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>проверки вместе с разрешением Директората представляется Инспектору или главному судье перед началом соревнований.</w:t>
      </w:r>
    </w:p>
    <w:p w14:paraId="6D524C1D" w14:textId="6DDC81D3" w:rsidR="00C4091A" w:rsidRPr="00C4091A" w:rsidRDefault="00C4091A" w:rsidP="00DB19F8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6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 xml:space="preserve">59.7. В пляжном волейболе и волейболе на снегу спортсооружения и площадки допускаются в соответствии с </w:t>
      </w:r>
      <w:r w:rsidR="002D3999">
        <w:rPr>
          <w:rFonts w:ascii="Times New Roman" w:eastAsiaTheme="minorEastAsia" w:hAnsi="Times New Roman" w:cs="Times New Roman"/>
          <w:spacing w:val="-3"/>
          <w:lang w:eastAsia="ru-RU"/>
        </w:rPr>
        <w:t>Регламентом проведения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 xml:space="preserve"> </w:t>
      </w:r>
      <w:r w:rsidR="002D3999" w:rsidRPr="00C4091A">
        <w:rPr>
          <w:rFonts w:ascii="Times New Roman" w:eastAsiaTheme="minorEastAsia" w:hAnsi="Times New Roman" w:cs="Times New Roman"/>
          <w:spacing w:val="-3"/>
          <w:lang w:eastAsia="ru-RU"/>
        </w:rPr>
        <w:t>соревновани</w:t>
      </w:r>
      <w:r w:rsidR="002D3999">
        <w:rPr>
          <w:rFonts w:ascii="Times New Roman" w:eastAsiaTheme="minorEastAsia" w:hAnsi="Times New Roman" w:cs="Times New Roman"/>
          <w:spacing w:val="-3"/>
          <w:lang w:eastAsia="ru-RU"/>
        </w:rPr>
        <w:t>й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>.</w:t>
      </w:r>
    </w:p>
    <w:p w14:paraId="093ED81E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F5B9CF" w14:textId="08543A7A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b/>
          <w:lang w:eastAsia="ru-RU"/>
        </w:rPr>
        <w:t>Статья 60. Требования к игровой площадке и дополнительным помещениям спортсооружения Спортивный зал для матчей Суперлиги</w:t>
      </w:r>
    </w:p>
    <w:p w14:paraId="4FE61BE8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60.1. Спортивный зал для матчей Суперлиги</w:t>
      </w:r>
      <w:r w:rsidRPr="00C4091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4091A">
        <w:rPr>
          <w:rFonts w:ascii="Times New Roman" w:eastAsia="Times New Roman" w:hAnsi="Times New Roman" w:cs="Times New Roman"/>
          <w:lang w:eastAsia="ru-RU"/>
        </w:rPr>
        <w:t>должен удовлетворять следующим требованиям:</w:t>
      </w:r>
    </w:p>
    <w:p w14:paraId="49C967BA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размер контролируемой соревновательной зоны 35м на 25м;</w:t>
      </w:r>
    </w:p>
    <w:p w14:paraId="4E9D193F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игровая зона 31м на 19м;</w:t>
      </w:r>
    </w:p>
    <w:p w14:paraId="7BDE5515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высота потолка в нижней его части над игровой зоной не менее 1</w:t>
      </w:r>
      <w:r w:rsidR="000F3987" w:rsidRPr="000F3987">
        <w:rPr>
          <w:rFonts w:ascii="Times New Roman" w:eastAsia="Times New Roman" w:hAnsi="Times New Roman" w:cs="Times New Roman"/>
          <w:lang w:eastAsia="ru-RU"/>
        </w:rPr>
        <w:t>2</w:t>
      </w:r>
      <w:r w:rsidR="000F3987">
        <w:rPr>
          <w:rFonts w:ascii="Times New Roman" w:eastAsia="Times New Roman" w:hAnsi="Times New Roman" w:cs="Times New Roman"/>
          <w:lang w:eastAsia="ru-RU"/>
        </w:rPr>
        <w:t>,5</w:t>
      </w:r>
      <w:r w:rsidRPr="00C4091A">
        <w:rPr>
          <w:rFonts w:ascii="Times New Roman" w:eastAsia="Times New Roman" w:hAnsi="Times New Roman" w:cs="Times New Roman"/>
          <w:lang w:eastAsia="ru-RU"/>
        </w:rPr>
        <w:t>м;</w:t>
      </w:r>
    </w:p>
    <w:p w14:paraId="1B73069C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127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напольное покрытие – «</w:t>
      </w:r>
      <w:proofErr w:type="spellStart"/>
      <w:r w:rsidRPr="00C4091A">
        <w:rPr>
          <w:rFonts w:ascii="Times New Roman" w:hAnsi="Times New Roman"/>
          <w:sz w:val="24"/>
          <w:szCs w:val="24"/>
          <w:lang w:val="en-US"/>
        </w:rPr>
        <w:t>Taraflex</w:t>
      </w:r>
      <w:proofErr w:type="spellEnd"/>
      <w:r w:rsidRPr="00C4091A">
        <w:rPr>
          <w:rFonts w:ascii="Times New Roman" w:hAnsi="Times New Roman"/>
          <w:sz w:val="24"/>
          <w:szCs w:val="24"/>
        </w:rPr>
        <w:t>»</w:t>
      </w:r>
      <w:proofErr w:type="gramStart"/>
      <w:r w:rsidRPr="00C4091A">
        <w:rPr>
          <w:rFonts w:ascii="Times New Roman" w:hAnsi="Times New Roman"/>
          <w:sz w:val="24"/>
          <w:szCs w:val="24"/>
        </w:rPr>
        <w:t>/«</w:t>
      </w:r>
      <w:proofErr w:type="spellStart"/>
      <w:proofErr w:type="gramEnd"/>
      <w:r w:rsidRPr="00C4091A">
        <w:rPr>
          <w:rFonts w:ascii="Times New Roman" w:hAnsi="Times New Roman"/>
          <w:sz w:val="24"/>
          <w:szCs w:val="24"/>
          <w:lang w:val="en-US"/>
        </w:rPr>
        <w:t>Mondoflex</w:t>
      </w:r>
      <w:proofErr w:type="spellEnd"/>
      <w:r w:rsidRPr="00C4091A">
        <w:rPr>
          <w:rFonts w:ascii="Times New Roman" w:eastAsia="Times New Roman" w:hAnsi="Times New Roman" w:cs="Times New Roman"/>
          <w:lang w:eastAsia="ru-RU"/>
        </w:rPr>
        <w:t>», уложенный на деревянный пол на лагах или паркет;</w:t>
      </w:r>
    </w:p>
    <w:p w14:paraId="26D14B71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- освещенность игровой зоны на высоте 1м </w:t>
      </w:r>
      <w:r w:rsidRPr="00C4091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– </w:t>
      </w:r>
      <w:r w:rsidRPr="00C4091A">
        <w:rPr>
          <w:rFonts w:ascii="Times New Roman" w:eastAsia="Times New Roman" w:hAnsi="Times New Roman" w:cs="Times New Roman"/>
          <w:lang w:eastAsia="ru-RU"/>
        </w:rPr>
        <w:t>не менее 1500 люкс;</w:t>
      </w:r>
    </w:p>
    <w:p w14:paraId="4647ED71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температура воздуха в зале от 16 до 25С;</w:t>
      </w:r>
    </w:p>
    <w:p w14:paraId="506CD527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- количество мест для зрителей не менее 1500 (одной тысячи пятисот) (для этапа плей-офф не менее 3000 (трех тысяч)); </w:t>
      </w:r>
    </w:p>
    <w:p w14:paraId="7A3A0F7B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- игровая зона ограждена </w:t>
      </w:r>
      <w:proofErr w:type="spellStart"/>
      <w:r w:rsidRPr="00C4091A">
        <w:rPr>
          <w:rFonts w:ascii="Times New Roman" w:eastAsia="Times New Roman" w:hAnsi="Times New Roman" w:cs="Times New Roman"/>
          <w:lang w:eastAsia="ru-RU"/>
        </w:rPr>
        <w:t>травмобезопасными</w:t>
      </w:r>
      <w:proofErr w:type="spellEnd"/>
      <w:r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091A">
        <w:rPr>
          <w:rFonts w:ascii="Times New Roman" w:eastAsia="Times New Roman" w:hAnsi="Times New Roman" w:cs="Times New Roman"/>
          <w:lang w:val="en-US" w:eastAsia="ru-RU"/>
        </w:rPr>
        <w:t>LED</w:t>
      </w:r>
      <w:r w:rsidRPr="00C4091A">
        <w:rPr>
          <w:rFonts w:ascii="Times New Roman" w:eastAsia="Times New Roman" w:hAnsi="Times New Roman" w:cs="Times New Roman"/>
          <w:lang w:eastAsia="ru-RU"/>
        </w:rPr>
        <w:t>-панелям размером 3м на 1м;</w:t>
      </w:r>
    </w:p>
    <w:p w14:paraId="2070EB7B" w14:textId="3F6D647A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количество мест для ТВ-камер не менее 5 (пяти);</w:t>
      </w:r>
    </w:p>
    <w:p w14:paraId="270682A9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количество раздевалок для Команд, имеющих выход в зал, не менее 4 (четырех);</w:t>
      </w:r>
    </w:p>
    <w:p w14:paraId="3FCF50FB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количество раздевалок для судей не менее 2 (двух);</w:t>
      </w:r>
    </w:p>
    <w:p w14:paraId="0F6280E2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количество раздевалок для группы поддержки и подавальщиков не менее 2 (двух);</w:t>
      </w:r>
    </w:p>
    <w:p w14:paraId="50F70D75" w14:textId="40D24CCF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- интернет-соединение на арене, определяемое </w:t>
      </w:r>
      <w:r w:rsidR="009D79FF">
        <w:rPr>
          <w:rFonts w:ascii="Times New Roman" w:eastAsia="Times New Roman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79FF" w:rsidRPr="00C4091A">
        <w:rPr>
          <w:rFonts w:ascii="Times New Roman" w:eastAsia="Times New Roman" w:hAnsi="Times New Roman" w:cs="Times New Roman"/>
          <w:lang w:eastAsia="ru-RU"/>
        </w:rPr>
        <w:t>соревновани</w:t>
      </w:r>
      <w:r w:rsidR="009D79FF">
        <w:rPr>
          <w:rFonts w:ascii="Times New Roman" w:eastAsia="Times New Roman" w:hAnsi="Times New Roman" w:cs="Times New Roman"/>
          <w:lang w:eastAsia="ru-RU"/>
        </w:rPr>
        <w:t>я</w:t>
      </w:r>
      <w:r w:rsidRPr="00C4091A">
        <w:rPr>
          <w:rFonts w:ascii="Times New Roman" w:eastAsia="Times New Roman" w:hAnsi="Times New Roman" w:cs="Times New Roman"/>
          <w:lang w:eastAsia="ru-RU"/>
        </w:rPr>
        <w:t>;</w:t>
      </w:r>
    </w:p>
    <w:p w14:paraId="30CC138D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1276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lastRenderedPageBreak/>
        <w:t>- рабочий офис Инспектора с компьютером, подключенным к Интернету, принтер, ксерокс</w:t>
      </w:r>
    </w:p>
    <w:p w14:paraId="2016DE18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60.2. Спортивный зал для матчей Высшей лиги «А» должен удовлетворять следующим требованиям:</w:t>
      </w:r>
    </w:p>
    <w:p w14:paraId="2852F857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1276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размер контролируемой соревновательной зоны 35м на 22м;</w:t>
      </w:r>
    </w:p>
    <w:p w14:paraId="120DEF3C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1276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игровая зона 31м на 19м;</w:t>
      </w:r>
    </w:p>
    <w:p w14:paraId="3B9F8B2B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1276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- высота потолка в нижней его части над игровой зоной не менее </w:t>
      </w:r>
      <w:r w:rsidR="000F3987">
        <w:rPr>
          <w:rFonts w:ascii="Times New Roman" w:eastAsia="Times New Roman" w:hAnsi="Times New Roman" w:cs="Times New Roman"/>
          <w:lang w:eastAsia="ru-RU"/>
        </w:rPr>
        <w:t>10,5</w:t>
      </w:r>
      <w:r w:rsidRPr="00C4091A">
        <w:rPr>
          <w:rFonts w:ascii="Times New Roman" w:eastAsia="Times New Roman" w:hAnsi="Times New Roman" w:cs="Times New Roman"/>
          <w:lang w:eastAsia="ru-RU"/>
        </w:rPr>
        <w:t>м;</w:t>
      </w:r>
    </w:p>
    <w:p w14:paraId="72AAB733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1276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напольное покрытие – синтетическое покрытие, утвержденное для данной лиги, уложенное на деревянный пол на лагах или паркет;</w:t>
      </w:r>
    </w:p>
    <w:p w14:paraId="1A4323C7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1276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освещенность игровой зоны на высоте 1м не менее 1000 люкс;</w:t>
      </w:r>
    </w:p>
    <w:p w14:paraId="1CC053B3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1276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температура воздуха в зале от 16 до 25С;</w:t>
      </w:r>
    </w:p>
    <w:p w14:paraId="1957BBAB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1276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количество мест для зрителей не менее 1000 (тысячи);</w:t>
      </w:r>
    </w:p>
    <w:p w14:paraId="55C74717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1276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- игровая зона ограждена </w:t>
      </w:r>
      <w:proofErr w:type="spellStart"/>
      <w:r w:rsidRPr="00C4091A">
        <w:rPr>
          <w:rFonts w:ascii="Times New Roman" w:eastAsia="Times New Roman" w:hAnsi="Times New Roman" w:cs="Times New Roman"/>
          <w:lang w:eastAsia="ru-RU"/>
        </w:rPr>
        <w:t>травмобезопасными</w:t>
      </w:r>
      <w:proofErr w:type="spellEnd"/>
      <w:r w:rsidRPr="00C4091A">
        <w:rPr>
          <w:rFonts w:ascii="Times New Roman" w:eastAsia="Times New Roman" w:hAnsi="Times New Roman" w:cs="Times New Roman"/>
          <w:lang w:eastAsia="ru-RU"/>
        </w:rPr>
        <w:t xml:space="preserve"> щитами размером 3м на 1м для рекламных баннеров; </w:t>
      </w:r>
    </w:p>
    <w:p w14:paraId="58FF317E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1276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количество раздевалок для Команд, имеющих выход в зал, не менее 4 (четырех);</w:t>
      </w:r>
    </w:p>
    <w:p w14:paraId="511A9D71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1276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количество раздевалок для судей не менее 2 (двух);</w:t>
      </w:r>
    </w:p>
    <w:p w14:paraId="0516DCC2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1276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количество раздевалок для группы поддержки и подавальщиков не менее 2 (двух);</w:t>
      </w:r>
    </w:p>
    <w:p w14:paraId="591FB6BF" w14:textId="5ED96981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1276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- интернет-соединение на арене, определяемое </w:t>
      </w:r>
      <w:r w:rsidR="007A668D">
        <w:rPr>
          <w:rFonts w:ascii="Times New Roman" w:eastAsia="Times New Roman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соревновании;</w:t>
      </w:r>
    </w:p>
    <w:p w14:paraId="30B2A709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1276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рабочий офис Инспектора с компьютером, подключенным к Интернету, принтер, ксерокс, факс, междугородний телефон.</w:t>
      </w:r>
    </w:p>
    <w:p w14:paraId="50BEE274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60.3. Спортивный зал для матчей Высшей лиги «Б» должен удовлетворять следующим требованиям:</w:t>
      </w:r>
    </w:p>
    <w:p w14:paraId="46026258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размер контролируемой соревновательной зоны 33м на 19м;</w:t>
      </w:r>
    </w:p>
    <w:p w14:paraId="64839A84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игровая зона 31м на 19м;</w:t>
      </w:r>
    </w:p>
    <w:p w14:paraId="27CB9DE9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высота потолка в нижней его части над игровой зоной не менее 8м;</w:t>
      </w:r>
    </w:p>
    <w:p w14:paraId="4975B2F5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             - напольное покрытие – деревянный пол на лагах, или паркет, или синтетическое покрытие, уложенное на деревянный пол или паркет;</w:t>
      </w:r>
    </w:p>
    <w:p w14:paraId="435F4D80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освещенность игровой зоны на высоте 1м не менее 1000 люкс;</w:t>
      </w:r>
    </w:p>
    <w:p w14:paraId="3A2D01F0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температура воздуха в зале от 16 до 25С;</w:t>
      </w:r>
    </w:p>
    <w:p w14:paraId="6BB0373E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количество мест для зрителей не менее 500 (пятисот);</w:t>
      </w:r>
    </w:p>
    <w:p w14:paraId="6244244E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количество раздевалок для Команд, имеющих выход в зал, не менее 4 (четырех);</w:t>
      </w:r>
    </w:p>
    <w:p w14:paraId="6B31BBFE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количество раздевалок для судей не менее 2;</w:t>
      </w:r>
    </w:p>
    <w:p w14:paraId="6E06028C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количество раздевалок для группы поддержки и подавальщиков не менее 1 (одной);</w:t>
      </w:r>
    </w:p>
    <w:p w14:paraId="779C97B0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8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рабочий офис Инспектора с компьютером, подключенным к Интернету, принтер, ксерокс, факс, междугородний телефон.</w:t>
      </w:r>
    </w:p>
    <w:p w14:paraId="4D742B41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60.4.</w:t>
      </w:r>
      <w:r w:rsidRPr="00C4091A">
        <w:rPr>
          <w:rFonts w:ascii="Times New Roman" w:eastAsia="Times New Roman" w:hAnsi="Times New Roman" w:cs="Times New Roman"/>
          <w:lang w:eastAsia="ru-RU"/>
        </w:rPr>
        <w:tab/>
        <w:t>Спортивный зал для Молодежной лиги должен удовлетворять следующим требованиям:</w:t>
      </w:r>
    </w:p>
    <w:p w14:paraId="7CAC413D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размер контролируемой соревновательной зоны 37м на 22м;</w:t>
      </w:r>
    </w:p>
    <w:p w14:paraId="774FBF30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игровая зона 31м на 19м;</w:t>
      </w:r>
    </w:p>
    <w:p w14:paraId="4966825B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- высота потолка в нижней его части над игровой зоной не менее </w:t>
      </w:r>
      <w:r w:rsidR="000F3987">
        <w:rPr>
          <w:rFonts w:ascii="Times New Roman" w:eastAsia="Times New Roman" w:hAnsi="Times New Roman" w:cs="Times New Roman"/>
          <w:lang w:eastAsia="ru-RU"/>
        </w:rPr>
        <w:t>10,5</w:t>
      </w:r>
      <w:r w:rsidRPr="00C4091A">
        <w:rPr>
          <w:rFonts w:ascii="Times New Roman" w:eastAsia="Times New Roman" w:hAnsi="Times New Roman" w:cs="Times New Roman"/>
          <w:lang w:eastAsia="ru-RU"/>
        </w:rPr>
        <w:t>м;</w:t>
      </w:r>
    </w:p>
    <w:p w14:paraId="7CA3C8E1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напольное покрытие на деревянный пол на лагах или паркет, или синтетическое покрытие, уложенное на деревянный пол или паркет;</w:t>
      </w:r>
    </w:p>
    <w:p w14:paraId="325E4831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освещенность игровой зоны на высоте 1м не менее 1000 люкс;</w:t>
      </w:r>
    </w:p>
    <w:p w14:paraId="66043B5E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температура воздуха в зале от 16 до 25С;</w:t>
      </w:r>
    </w:p>
    <w:p w14:paraId="4B666E7F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количество мест для зрителей не менее 1000 (одной тысячи);</w:t>
      </w:r>
    </w:p>
    <w:p w14:paraId="33A9E6D0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- игровая зона ограждена </w:t>
      </w:r>
      <w:proofErr w:type="spellStart"/>
      <w:r w:rsidRPr="00C4091A">
        <w:rPr>
          <w:rFonts w:ascii="Times New Roman" w:eastAsia="Times New Roman" w:hAnsi="Times New Roman" w:cs="Times New Roman"/>
          <w:lang w:eastAsia="ru-RU"/>
        </w:rPr>
        <w:t>травмобезопасными</w:t>
      </w:r>
      <w:proofErr w:type="spellEnd"/>
      <w:r w:rsidRPr="00C4091A">
        <w:rPr>
          <w:rFonts w:ascii="Times New Roman" w:eastAsia="Times New Roman" w:hAnsi="Times New Roman" w:cs="Times New Roman"/>
          <w:lang w:eastAsia="ru-RU"/>
        </w:rPr>
        <w:t xml:space="preserve"> щитами размером 3м на 1м для рекламных баннеров; </w:t>
      </w:r>
    </w:p>
    <w:p w14:paraId="180889E3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количество раздевалок для команд, имеющих выход в зал, не менее 4 (четырех);</w:t>
      </w:r>
    </w:p>
    <w:p w14:paraId="1A9E9884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количество раздевалок для судей не менее 2 (двух);</w:t>
      </w:r>
    </w:p>
    <w:p w14:paraId="514DCBA1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количество раздевалок для группы поддержки и подавальщиков-1 (одна);</w:t>
      </w:r>
    </w:p>
    <w:p w14:paraId="3089CADD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интернет-соединение на арене;</w:t>
      </w:r>
    </w:p>
    <w:p w14:paraId="31383EED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709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рабочий офис Инспектора с компьютером, подключенным к Интернету, принтер, ксерокс, факс, междугородний телефон.</w:t>
      </w:r>
    </w:p>
    <w:p w14:paraId="55D2DE3E" w14:textId="1085BF50" w:rsid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lastRenderedPageBreak/>
        <w:t xml:space="preserve">60.5. Требования для стадиона для проведения чемпионата и Кубка России по пляжному волейболу и волейболу на снегу содержатся в </w:t>
      </w:r>
      <w:r w:rsidR="004A528F">
        <w:rPr>
          <w:rFonts w:ascii="Times New Roman" w:eastAsia="Times New Roman" w:hAnsi="Times New Roman" w:cs="Times New Roman"/>
          <w:lang w:eastAsia="ru-RU"/>
        </w:rPr>
        <w:t>Регламенте проведения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528F" w:rsidRPr="00C4091A">
        <w:rPr>
          <w:rFonts w:ascii="Times New Roman" w:eastAsia="Times New Roman" w:hAnsi="Times New Roman" w:cs="Times New Roman"/>
          <w:lang w:eastAsia="ru-RU"/>
        </w:rPr>
        <w:t>соревновани</w:t>
      </w:r>
      <w:r w:rsidR="004A528F">
        <w:rPr>
          <w:rFonts w:ascii="Times New Roman" w:eastAsia="Times New Roman" w:hAnsi="Times New Roman" w:cs="Times New Roman"/>
          <w:lang w:eastAsia="ru-RU"/>
        </w:rPr>
        <w:t>я</w:t>
      </w:r>
      <w:r w:rsidRPr="00C4091A">
        <w:rPr>
          <w:rFonts w:ascii="Times New Roman" w:eastAsia="Times New Roman" w:hAnsi="Times New Roman" w:cs="Times New Roman"/>
          <w:lang w:eastAsia="ru-RU"/>
        </w:rPr>
        <w:t>.</w:t>
      </w:r>
    </w:p>
    <w:p w14:paraId="4F59A41B" w14:textId="77777777" w:rsidR="000E0B1B" w:rsidRPr="00026159" w:rsidRDefault="000E0B1B" w:rsidP="0002615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26159">
        <w:rPr>
          <w:rFonts w:ascii="Times New Roman" w:eastAsia="Times New Roman" w:hAnsi="Times New Roman" w:cs="Times New Roman"/>
          <w:lang w:eastAsia="ru-RU"/>
        </w:rPr>
        <w:t>60.6 На каждом объекте проведения соревнований, должен быть оборудован пункт допинг-контроля, отвечающий как минимум следующим требованиям:</w:t>
      </w:r>
    </w:p>
    <w:p w14:paraId="3CF979A6" w14:textId="77777777" w:rsidR="000E0B1B" w:rsidRPr="00026159" w:rsidRDefault="000E0B1B" w:rsidP="0002615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26159">
        <w:rPr>
          <w:rFonts w:ascii="Times New Roman" w:eastAsia="Times New Roman" w:hAnsi="Times New Roman" w:cs="Times New Roman"/>
          <w:lang w:eastAsia="ru-RU"/>
        </w:rPr>
        <w:t>- наличие теплых, освещенных комнаты ожидания, процедурной комнаты и необходимого количества туалетов;</w:t>
      </w:r>
    </w:p>
    <w:p w14:paraId="49BCA6FA" w14:textId="77777777" w:rsidR="000E0B1B" w:rsidRPr="00026159" w:rsidRDefault="000E0B1B" w:rsidP="0002615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26159">
        <w:rPr>
          <w:rFonts w:ascii="Times New Roman" w:eastAsia="Times New Roman" w:hAnsi="Times New Roman" w:cs="Times New Roman"/>
          <w:lang w:eastAsia="ru-RU"/>
        </w:rPr>
        <w:t>- стол для инспекторов допинг-контроля</w:t>
      </w:r>
    </w:p>
    <w:p w14:paraId="655E9E35" w14:textId="77777777" w:rsidR="000E0B1B" w:rsidRPr="00026159" w:rsidRDefault="000E0B1B" w:rsidP="0002615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26159">
        <w:rPr>
          <w:rFonts w:ascii="Times New Roman" w:eastAsia="Times New Roman" w:hAnsi="Times New Roman" w:cs="Times New Roman"/>
          <w:lang w:eastAsia="ru-RU"/>
        </w:rPr>
        <w:t>- стулья для игроков и персонала по сбору проб;</w:t>
      </w:r>
    </w:p>
    <w:p w14:paraId="79E84BD7" w14:textId="77777777" w:rsidR="000E0B1B" w:rsidRPr="00026159" w:rsidRDefault="000E0B1B" w:rsidP="0002615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26159">
        <w:rPr>
          <w:rFonts w:ascii="Times New Roman" w:eastAsia="Times New Roman" w:hAnsi="Times New Roman" w:cs="Times New Roman"/>
          <w:lang w:eastAsia="ru-RU"/>
        </w:rPr>
        <w:t>- кушетка;</w:t>
      </w:r>
    </w:p>
    <w:p w14:paraId="5FB26938" w14:textId="77777777" w:rsidR="000E0B1B" w:rsidRPr="00026159" w:rsidRDefault="000E0B1B" w:rsidP="0002615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26159">
        <w:rPr>
          <w:rFonts w:ascii="Times New Roman" w:eastAsia="Times New Roman" w:hAnsi="Times New Roman" w:cs="Times New Roman"/>
          <w:lang w:eastAsia="ru-RU"/>
        </w:rPr>
        <w:t>- умывальная раковина, жидкое мыло, туалетная бумага, бумажные полотенца;</w:t>
      </w:r>
    </w:p>
    <w:p w14:paraId="5A7B7BC2" w14:textId="77777777" w:rsidR="000E0B1B" w:rsidRPr="00026159" w:rsidRDefault="000E0B1B" w:rsidP="0002615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26159">
        <w:rPr>
          <w:rFonts w:ascii="Times New Roman" w:eastAsia="Times New Roman" w:hAnsi="Times New Roman" w:cs="Times New Roman"/>
          <w:lang w:eastAsia="ru-RU"/>
        </w:rPr>
        <w:t>- мусорная корзина;</w:t>
      </w:r>
    </w:p>
    <w:p w14:paraId="4E47A954" w14:textId="77777777" w:rsidR="000E0B1B" w:rsidRPr="00026159" w:rsidRDefault="000E0B1B" w:rsidP="0002615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26159">
        <w:rPr>
          <w:rFonts w:ascii="Times New Roman" w:eastAsia="Times New Roman" w:hAnsi="Times New Roman" w:cs="Times New Roman"/>
          <w:lang w:eastAsia="ru-RU"/>
        </w:rPr>
        <w:t>- бутилированная вода.</w:t>
      </w:r>
    </w:p>
    <w:p w14:paraId="15A4C9B1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DDA449E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091A">
        <w:rPr>
          <w:rFonts w:ascii="Times New Roman" w:eastAsia="Times New Roman" w:hAnsi="Times New Roman" w:cs="Times New Roman"/>
          <w:b/>
          <w:lang w:eastAsia="ru-RU"/>
        </w:rPr>
        <w:t>Статья 61. Игровая зона</w:t>
      </w:r>
    </w:p>
    <w:p w14:paraId="69875FE0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61.1. Игровой зоной является площадь, включающая в себя игровую площадку и свободные зоны размером 6.5м со стороны лицевых линий и 5м со стороны боковых линий (за исключением пляжного волейбола и волейбола на снегу.</w:t>
      </w:r>
    </w:p>
    <w:p w14:paraId="09760598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61.2. Во время официальной разминки в пределах игровой зоны могут находиться лица, включенные в официальный протокол, и судьи матча.</w:t>
      </w:r>
    </w:p>
    <w:p w14:paraId="0FC15D4E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61.3. Во время Матча в игровой зоне должны находиться только Игроки, находящиеся на площадке, главный тренер, судьи и </w:t>
      </w:r>
      <w:proofErr w:type="spellStart"/>
      <w:r w:rsidRPr="00C4091A">
        <w:rPr>
          <w:rFonts w:ascii="Times New Roman" w:eastAsia="Times New Roman" w:hAnsi="Times New Roman" w:cs="Times New Roman"/>
          <w:lang w:eastAsia="ru-RU"/>
        </w:rPr>
        <w:t>вытиральщики</w:t>
      </w:r>
      <w:proofErr w:type="spellEnd"/>
      <w:r w:rsidRPr="00C4091A">
        <w:rPr>
          <w:rFonts w:ascii="Times New Roman" w:eastAsia="Times New Roman" w:hAnsi="Times New Roman" w:cs="Times New Roman"/>
          <w:lang w:eastAsia="ru-RU"/>
        </w:rPr>
        <w:t>/подавальщики (в отведенных им местах).</w:t>
      </w:r>
    </w:p>
    <w:p w14:paraId="08253EF3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61.4. Во время перерывов допускается выход в игровую зону, но не на площадку, запасных игроков, Тренеров, врачей и массажистов, а также телеоператоров при проведении телетрансляций матча.</w:t>
      </w:r>
    </w:p>
    <w:p w14:paraId="17EC99F1" w14:textId="579DEB84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61.5. Требования к игровой зоне в пляжном волейболе и волейболе на снегу содержаться в </w:t>
      </w:r>
      <w:r w:rsidR="00E40931">
        <w:rPr>
          <w:rFonts w:ascii="Times New Roman" w:eastAsia="Times New Roman" w:hAnsi="Times New Roman" w:cs="Times New Roman"/>
          <w:lang w:eastAsia="ru-RU"/>
        </w:rPr>
        <w:t>Регламенте проведения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соревнования.</w:t>
      </w:r>
    </w:p>
    <w:p w14:paraId="6ADA65B9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7D6CBB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091A">
        <w:rPr>
          <w:rFonts w:ascii="Times New Roman" w:eastAsia="Times New Roman" w:hAnsi="Times New Roman" w:cs="Times New Roman"/>
          <w:b/>
          <w:lang w:eastAsia="ru-RU"/>
        </w:rPr>
        <w:t>Статья 62. Контролируемая зона соревнований</w:t>
      </w:r>
    </w:p>
    <w:p w14:paraId="01C12BF6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62.1. Контролируемая зона соревнований включает в себя Игровую зону и дополнительные зоны по периметру игровой шириной 3м, необходимые для размещения судейских столов, скамейки и зоны разминки запасных игроков, мест для прессы, операторов с переносными ТВ-камерами, статистиков и обслуживающего персонала матча.</w:t>
      </w:r>
    </w:p>
    <w:p w14:paraId="6AC030AA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62.2. В пределы контролируемой зоны соревнований допускаются лица с аккредитациями, действительными в этой зоне, а в контролируемую зону соревнований за скамейкой запасных только:</w:t>
      </w:r>
    </w:p>
    <w:p w14:paraId="6A17E1B8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игроки и тренеры, включенные в протокол матча;</w:t>
      </w:r>
    </w:p>
    <w:p w14:paraId="313B3945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Инспектор, комиссар и судьи матча;</w:t>
      </w:r>
    </w:p>
    <w:p w14:paraId="4810D559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представитель и операторы ТВ-компании, осуществляющей трансляцию матча;</w:t>
      </w:r>
    </w:p>
    <w:p w14:paraId="48D58389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технический персонал матча.</w:t>
      </w:r>
    </w:p>
    <w:p w14:paraId="4223EE32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75BC51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091A">
        <w:rPr>
          <w:rFonts w:ascii="Times New Roman" w:eastAsia="Times New Roman" w:hAnsi="Times New Roman" w:cs="Times New Roman"/>
          <w:b/>
          <w:lang w:eastAsia="ru-RU"/>
        </w:rPr>
        <w:t>Статья 63. Дополнительные требования</w:t>
      </w:r>
    </w:p>
    <w:p w14:paraId="7AC66C8E" w14:textId="064567F4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63.1. Предматчевый протокол на соревнованиях ВФВ определяется </w:t>
      </w:r>
      <w:r w:rsidR="00004527">
        <w:rPr>
          <w:rFonts w:ascii="Times New Roman" w:eastAsia="Times New Roman" w:hAnsi="Times New Roman" w:cs="Times New Roman"/>
          <w:lang w:eastAsia="ru-RU"/>
        </w:rPr>
        <w:t>Регламентом проведения</w:t>
      </w:r>
      <w:r w:rsidR="00004527"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091A">
        <w:rPr>
          <w:rFonts w:ascii="Times New Roman" w:eastAsia="Times New Roman" w:hAnsi="Times New Roman" w:cs="Times New Roman"/>
          <w:lang w:eastAsia="ru-RU"/>
        </w:rPr>
        <w:t>соревнования.</w:t>
      </w:r>
    </w:p>
    <w:p w14:paraId="293F6A9D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63.2. В спортивном зале/стадионе, где проводится любой матч чемпионата, на самом видном месте должны быть вывешены государственный флаг Российской Федерации, флаги ВФВ и субъекта Федерации, одинакового размера/площади с учетом особенностей данного спортсооружения. Правила использования Государственного флага Российской Федерации устанавливаются Федеральным законом № 1-ФКЗ от 25 декабря 2000 г. «О Государственном флаге Российской Федерации».</w:t>
      </w:r>
    </w:p>
    <w:p w14:paraId="00E9D996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63.3. Форма, цвет и использование государственных флагов стран-участниц чемпионата должно соответствовать законодательству этих стран.</w:t>
      </w:r>
    </w:p>
    <w:p w14:paraId="264D0D16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63.4. Перед началом матча чемпионата России после представления команд и до представления судей исполняется первый куплет и припев Государственного гимна Российской Федерации.</w:t>
      </w:r>
    </w:p>
    <w:p w14:paraId="74FBC44E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63.5. На матчах Открытого чемпионата России, проходящих на территории других государств, исполняется первый куплет и припев гимна этого государства, и первый куплет и припев </w:t>
      </w:r>
      <w:r w:rsidRPr="00C4091A">
        <w:rPr>
          <w:rFonts w:ascii="Times New Roman" w:eastAsia="Times New Roman" w:hAnsi="Times New Roman" w:cs="Times New Roman"/>
          <w:lang w:eastAsia="ru-RU"/>
        </w:rPr>
        <w:lastRenderedPageBreak/>
        <w:t>государственного гимна команды-гостя. Очередность звучания гимнов устанавливается законодательством государства, на территории которого проводится матч чемпионата. Поведение участников матча во время этой процедуры должно соответствовать требованиям настоящей статьи Регламента.</w:t>
      </w:r>
    </w:p>
    <w:p w14:paraId="79A6DC55" w14:textId="2E6C5123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63.6. При проведении на территории Российской Федерации матчей чемпионата с участием иностранной команды перед исполнением Государственного гимна Российской Федерации исполняется гимн страны команды-«гостей».</w:t>
      </w:r>
    </w:p>
    <w:p w14:paraId="115F9202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63.7. Игроки, тренеры, руководители и иные должностные лица Клубов, судьи, Инспекторы и должностные лица ВФВ во время звучания государственных гимнов должны находиться на своих местах, стоя лицом к государственным флагам, без головных уборов, соблюдая общепринятые нормы поведения и уважения к символам государства.</w:t>
      </w:r>
    </w:p>
    <w:p w14:paraId="1A710436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63.8. Вынос государственных флагов перед командами во время исполнения гимнов не разрешается.</w:t>
      </w:r>
    </w:p>
    <w:p w14:paraId="7CBB48E8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63.9. При проведении двух и более игр в день гимн исполняется только перед последней игрой.</w:t>
      </w:r>
    </w:p>
    <w:p w14:paraId="37E8DC73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5DFE77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091A">
        <w:rPr>
          <w:rFonts w:ascii="Times New Roman" w:eastAsia="Times New Roman" w:hAnsi="Times New Roman" w:cs="Times New Roman"/>
          <w:b/>
          <w:lang w:eastAsia="ru-RU"/>
        </w:rPr>
        <w:t>Статья 64. Торжественные церемониалы</w:t>
      </w:r>
    </w:p>
    <w:p w14:paraId="5FF82180" w14:textId="4F7DD939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64.1. Для открытия чемпионата и Кубка России рекомендуется примерный порядок открытия согласно </w:t>
      </w:r>
      <w:r w:rsidR="00757475">
        <w:rPr>
          <w:rFonts w:ascii="Times New Roman" w:eastAsia="Times New Roman" w:hAnsi="Times New Roman" w:cs="Times New Roman"/>
          <w:lang w:eastAsia="ru-RU"/>
        </w:rPr>
        <w:t>Регламенту проведения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соревнования.</w:t>
      </w:r>
    </w:p>
    <w:p w14:paraId="4D2A1885" w14:textId="62DCA5B5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64.2. Для закрытия официальных мероприятий ВФВ и награждения победителей рекомендуется порядок данной церемонии согласно </w:t>
      </w:r>
      <w:r w:rsidR="00757475">
        <w:rPr>
          <w:rFonts w:ascii="Times New Roman" w:eastAsia="Times New Roman" w:hAnsi="Times New Roman" w:cs="Times New Roman"/>
          <w:lang w:eastAsia="ru-RU"/>
        </w:rPr>
        <w:t>Регламенту проведения</w:t>
      </w:r>
      <w:r w:rsidR="00757475" w:rsidRPr="00C4091A">
        <w:rPr>
          <w:rFonts w:ascii="Times New Roman" w:eastAsia="Times New Roman" w:hAnsi="Times New Roman" w:cs="Times New Roman"/>
          <w:lang w:eastAsia="ru-RU"/>
        </w:rPr>
        <w:t xml:space="preserve"> чемпионат</w:t>
      </w:r>
      <w:r w:rsidR="00757475">
        <w:rPr>
          <w:rFonts w:ascii="Times New Roman" w:eastAsia="Times New Roman" w:hAnsi="Times New Roman" w:cs="Times New Roman"/>
          <w:lang w:eastAsia="ru-RU"/>
        </w:rPr>
        <w:t>а</w:t>
      </w:r>
      <w:r w:rsidR="00757475"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757475" w:rsidRPr="00C4091A">
        <w:rPr>
          <w:rFonts w:ascii="Times New Roman" w:eastAsia="Times New Roman" w:hAnsi="Times New Roman" w:cs="Times New Roman"/>
          <w:lang w:eastAsia="ru-RU"/>
        </w:rPr>
        <w:t>Кубк</w:t>
      </w:r>
      <w:r w:rsidR="00757475">
        <w:rPr>
          <w:rFonts w:ascii="Times New Roman" w:eastAsia="Times New Roman" w:hAnsi="Times New Roman" w:cs="Times New Roman"/>
          <w:lang w:eastAsia="ru-RU"/>
        </w:rPr>
        <w:t>а</w:t>
      </w:r>
      <w:r w:rsidR="00757475"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091A">
        <w:rPr>
          <w:rFonts w:ascii="Times New Roman" w:eastAsia="Times New Roman" w:hAnsi="Times New Roman" w:cs="Times New Roman"/>
          <w:lang w:eastAsia="ru-RU"/>
        </w:rPr>
        <w:t>России.</w:t>
      </w:r>
    </w:p>
    <w:p w14:paraId="62FB8B2B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16DD31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091A">
        <w:rPr>
          <w:rFonts w:ascii="Times New Roman" w:eastAsia="Times New Roman" w:hAnsi="Times New Roman" w:cs="Times New Roman"/>
          <w:b/>
          <w:lang w:eastAsia="ru-RU"/>
        </w:rPr>
        <w:t>Статья 65. Организация шоу и использование аудиосистемы</w:t>
      </w:r>
    </w:p>
    <w:p w14:paraId="73308234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65.1. При организации шоу во время матча, выступление танцевальной группы поддержки на игровом поле разрешается только после выполнения техническим персоналом официального игрового протокола (вытирания полов и т.п.). Группа поддержки должна чередовать свои выступления на сторонах обеих команд.</w:t>
      </w:r>
    </w:p>
    <w:p w14:paraId="27000A31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65.2. Выступления ведущего (ди-джея) не должны быть направлены на разжигание вражды и ненависти к команде противника и не должны содержать оскорбительных и провокационных высказываний в ее адрес.</w:t>
      </w:r>
    </w:p>
    <w:p w14:paraId="4793B2AC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65.3. На матчах чемпионата и Кубка России разрешено использование центральной аудиосистемы информатору и ди-джею матча до свистка на подачу. Запрещается использование звуковых сигналов воздушной тревоги (сирены).</w:t>
      </w:r>
    </w:p>
    <w:p w14:paraId="083A4528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65.4. За нарушение ст. 65.1.-65.3.3. налагаются санкции в соответствии с Приложением № 3 к настоящему Регламенту.</w:t>
      </w:r>
    </w:p>
    <w:p w14:paraId="3E7BCCC0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6AA496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091A">
        <w:rPr>
          <w:rFonts w:ascii="Times New Roman" w:eastAsia="Times New Roman" w:hAnsi="Times New Roman" w:cs="Times New Roman"/>
          <w:b/>
          <w:lang w:eastAsia="ru-RU"/>
        </w:rPr>
        <w:t>Статья 66. Технический персонал</w:t>
      </w:r>
    </w:p>
    <w:p w14:paraId="4C38E93B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66.1. Для проведения матчей официальных Соревнований ВФВ необходим следующий технический персонал:</w:t>
      </w:r>
    </w:p>
    <w:p w14:paraId="3E585500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корт-менеджер (старший по площадке);</w:t>
      </w:r>
    </w:p>
    <w:p w14:paraId="5DC1AF4C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операторы табло;</w:t>
      </w:r>
    </w:p>
    <w:p w14:paraId="6A6EEFB1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информатор;</w:t>
      </w:r>
    </w:p>
    <w:p w14:paraId="3CEE4785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подавальщики;</w:t>
      </w:r>
    </w:p>
    <w:p w14:paraId="1C3A9A93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C4091A">
        <w:rPr>
          <w:rFonts w:ascii="Times New Roman" w:eastAsia="Times New Roman" w:hAnsi="Times New Roman" w:cs="Times New Roman"/>
          <w:lang w:eastAsia="ru-RU"/>
        </w:rPr>
        <w:t>вытиральщики</w:t>
      </w:r>
      <w:proofErr w:type="spellEnd"/>
      <w:r w:rsidRPr="00C4091A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C4091A">
        <w:rPr>
          <w:rFonts w:ascii="Times New Roman" w:eastAsia="Times New Roman" w:hAnsi="Times New Roman" w:cs="Times New Roman"/>
          <w:lang w:eastAsia="ru-RU"/>
        </w:rPr>
        <w:t>ровняльщики</w:t>
      </w:r>
      <w:proofErr w:type="spellEnd"/>
      <w:r w:rsidRPr="00C4091A">
        <w:rPr>
          <w:rFonts w:ascii="Times New Roman" w:eastAsia="Times New Roman" w:hAnsi="Times New Roman" w:cs="Times New Roman"/>
          <w:lang w:eastAsia="ru-RU"/>
        </w:rPr>
        <w:t>;</w:t>
      </w:r>
    </w:p>
    <w:p w14:paraId="0F48CA67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- операторы видеоповтора (при его проведении).</w:t>
      </w:r>
    </w:p>
    <w:p w14:paraId="76899274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66.2. За нарушение ст. 66.1 налагаются санкции в </w:t>
      </w:r>
      <w:r w:rsidR="00E71EE5" w:rsidRPr="00C4091A">
        <w:rPr>
          <w:rFonts w:ascii="Times New Roman" w:eastAsia="Times New Roman" w:hAnsi="Times New Roman" w:cs="Times New Roman"/>
          <w:lang w:eastAsia="ru-RU"/>
        </w:rPr>
        <w:t>соответствии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с Приложением № 3 </w:t>
      </w:r>
      <w:proofErr w:type="gramStart"/>
      <w:r w:rsidRPr="00C4091A">
        <w:rPr>
          <w:rFonts w:ascii="Times New Roman" w:eastAsia="Times New Roman" w:hAnsi="Times New Roman" w:cs="Times New Roman"/>
          <w:lang w:eastAsia="ru-RU"/>
        </w:rPr>
        <w:t>к  настоящему</w:t>
      </w:r>
      <w:proofErr w:type="gramEnd"/>
      <w:r w:rsidRPr="00C4091A">
        <w:rPr>
          <w:rFonts w:ascii="Times New Roman" w:eastAsia="Times New Roman" w:hAnsi="Times New Roman" w:cs="Times New Roman"/>
          <w:lang w:eastAsia="ru-RU"/>
        </w:rPr>
        <w:t xml:space="preserve"> Регламенту.</w:t>
      </w:r>
    </w:p>
    <w:p w14:paraId="16C45F75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8ED3F7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091A">
        <w:rPr>
          <w:rFonts w:ascii="Times New Roman" w:eastAsia="Times New Roman" w:hAnsi="Times New Roman" w:cs="Times New Roman"/>
          <w:b/>
          <w:lang w:eastAsia="ru-RU"/>
        </w:rPr>
        <w:t>Статья 67. Инвентарь и оборудование</w:t>
      </w:r>
    </w:p>
    <w:p w14:paraId="306650A5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67.1. Для проведения матчей Соревнований ВФВ необходим инвентарь и оборудование в соответствии с Техническими требованиями ФИВБ для проведения матчей (Приложение №4).</w:t>
      </w:r>
    </w:p>
    <w:p w14:paraId="6030A055" w14:textId="497C0486" w:rsid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5C66CEF" w14:textId="184DE804" w:rsidR="00F55AD5" w:rsidRDefault="00F55AD5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FCA9719" w14:textId="77777777" w:rsidR="00F55AD5" w:rsidRPr="00C4091A" w:rsidRDefault="00F55AD5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483C747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Статья 68. Обеспечение безопасности</w:t>
      </w:r>
    </w:p>
    <w:p w14:paraId="4111FA1D" w14:textId="022AF931" w:rsidR="00DB19F8" w:rsidRPr="008B0B02" w:rsidRDefault="00C4091A" w:rsidP="008B0B02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szCs w:val="24"/>
          <w:lang w:eastAsia="ru-RU"/>
        </w:rPr>
        <w:t>68.1. При проведении матчей/туров принимающий клуб или проводящая организация должна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обеспечить безопасность в соответствии с законодательством Российской Федерации,</w:t>
      </w:r>
      <w:r w:rsidRPr="00C4091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4091A">
        <w:rPr>
          <w:rFonts w:ascii="Times New Roman" w:eastAsia="Times New Roman" w:hAnsi="Times New Roman" w:cs="Times New Roman"/>
          <w:bCs/>
          <w:lang w:eastAsia="ru-RU"/>
        </w:rPr>
        <w:t>Постановлением Правительства РФ от 16.12.2013 N 1156 (ред. от 30.01.2014) «Об утверждении Правил поведения зрителей при проведении официальных спортивных соревнований», Постановлением Правительства РФ «Об утверждении Правил обеспечения безопасности при проведении официальных спортивных соревнований» и Федеральным Законом «О физической культуре и спорте в Российской Федерации».</w:t>
      </w:r>
    </w:p>
    <w:p w14:paraId="6269D20B" w14:textId="77777777" w:rsidR="00DB19F8" w:rsidRPr="00C4091A" w:rsidRDefault="00DB19F8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</w:p>
    <w:p w14:paraId="2608CA02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Статья 69. Места проживания и питания команд и судей</w:t>
      </w:r>
    </w:p>
    <w:p w14:paraId="3A3A6F8A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Cs/>
          <w:lang w:eastAsia="ru-RU"/>
        </w:rPr>
        <w:t>69.1. Клуб-хозяин или иная Проводящая организация, при проведении «домашних» матчей по своевременному запросу команды-гостя должен оказать содействие в бронирование гостиницы, время проезда до которой не должно превышать 45 минут.</w:t>
      </w:r>
    </w:p>
    <w:p w14:paraId="6ED5DF8A" w14:textId="0B878E89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Cs/>
          <w:lang w:eastAsia="ru-RU"/>
        </w:rPr>
        <w:t xml:space="preserve">69.2. Клуб-хозяин или иная Проводящая организация, должен обеспечить проживание судей. Тип гостиничного номера и система питания определяется </w:t>
      </w:r>
      <w:r w:rsidR="0006032F">
        <w:rPr>
          <w:rFonts w:ascii="Times New Roman" w:eastAsiaTheme="minorEastAsia" w:hAnsi="Times New Roman" w:cs="Times New Roman"/>
          <w:bCs/>
          <w:lang w:eastAsia="ru-RU"/>
        </w:rPr>
        <w:t>Регламентом проведения соревнования.</w:t>
      </w:r>
    </w:p>
    <w:p w14:paraId="1DEDAC3E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</w:p>
    <w:p w14:paraId="41F58AC9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 xml:space="preserve">Статья 70. Расходы по проведению соревнований и участию в них команд </w:t>
      </w:r>
    </w:p>
    <w:p w14:paraId="03DA06B5" w14:textId="4F6BC37D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70.1. Для участия в чемпионате России клубы вносят Заявочный взнос на расчетный счет ВФВ</w:t>
      </w:r>
      <w:r w:rsidR="00A863F8">
        <w:rPr>
          <w:rFonts w:ascii="Times New Roman" w:eastAsiaTheme="minorEastAsia" w:hAnsi="Times New Roman" w:cs="Times New Roman"/>
          <w:lang w:eastAsia="ru-RU"/>
        </w:rPr>
        <w:t xml:space="preserve"> или иных проводящих организаций уполномоченных ВФВ.</w:t>
      </w:r>
    </w:p>
    <w:p w14:paraId="5E3FFE61" w14:textId="7901061D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70.1.1. Размеры Заявочных взносов и сроки их перечисления определяются решениями Президиума ВФВ и </w:t>
      </w:r>
      <w:r w:rsidR="00D51355">
        <w:rPr>
          <w:rFonts w:ascii="Times New Roman" w:eastAsiaTheme="minorEastAsia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соревнования</w:t>
      </w:r>
      <w:r w:rsidR="00D51355">
        <w:rPr>
          <w:rFonts w:ascii="Times New Roman" w:eastAsiaTheme="minorEastAsia" w:hAnsi="Times New Roman" w:cs="Times New Roman"/>
          <w:lang w:eastAsia="ru-RU"/>
        </w:rPr>
        <w:t>.</w:t>
      </w:r>
    </w:p>
    <w:p w14:paraId="580ECB05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70.2. При проведении чемпионата России среди команд Суперлиги, высших и молодежной лиг клуб-хозяин несет расходы по оплате: машины скорой помощи, технического персонала, транспорта для команд и судей, аренды спортзала, рекламы соревнований, обеспечивает судей технической документацией и канцелярскими принадлежностями. </w:t>
      </w:r>
    </w:p>
    <w:p w14:paraId="4A8F5B5A" w14:textId="3555A5CF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Расходы по оплате судейства, в </w:t>
      </w:r>
      <w:r w:rsidR="00F306EA" w:rsidRPr="00C4091A">
        <w:rPr>
          <w:rFonts w:ascii="Times New Roman" w:eastAsiaTheme="minorEastAsia" w:hAnsi="Times New Roman" w:cs="Times New Roman"/>
          <w:lang w:eastAsia="ru-RU"/>
        </w:rPr>
        <w:t>т.ч. проезда</w:t>
      </w:r>
      <w:r w:rsidRPr="00C4091A">
        <w:rPr>
          <w:rFonts w:ascii="Times New Roman" w:eastAsiaTheme="minorEastAsia" w:hAnsi="Times New Roman" w:cs="Times New Roman"/>
          <w:lang w:eastAsia="ru-RU"/>
        </w:rPr>
        <w:t>, проживания, питания</w:t>
      </w:r>
      <w:r w:rsidR="00D51355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 xml:space="preserve"> </w:t>
      </w:r>
      <w:proofErr w:type="spellStart"/>
      <w:proofErr w:type="gramStart"/>
      <w:r w:rsidRPr="00C4091A">
        <w:rPr>
          <w:rFonts w:ascii="Times New Roman" w:eastAsiaTheme="minorEastAsia" w:hAnsi="Times New Roman" w:cs="Times New Roman"/>
          <w:lang w:eastAsia="ru-RU"/>
        </w:rPr>
        <w:t>Инспекторов,местных</w:t>
      </w:r>
      <w:proofErr w:type="spellEnd"/>
      <w:proofErr w:type="gramEnd"/>
      <w:r w:rsidRPr="00C4091A">
        <w:rPr>
          <w:rFonts w:ascii="Times New Roman" w:eastAsiaTheme="minorEastAsia" w:hAnsi="Times New Roman" w:cs="Times New Roman"/>
          <w:lang w:eastAsia="ru-RU"/>
        </w:rPr>
        <w:t xml:space="preserve"> и приезжих судейских бригад, определяются </w:t>
      </w:r>
      <w:r w:rsidR="00D51355">
        <w:rPr>
          <w:rFonts w:ascii="Times New Roman" w:eastAsiaTheme="minorEastAsia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51355" w:rsidRPr="00C4091A">
        <w:rPr>
          <w:rFonts w:ascii="Times New Roman" w:eastAsiaTheme="minorEastAsia" w:hAnsi="Times New Roman" w:cs="Times New Roman"/>
          <w:lang w:eastAsia="ru-RU"/>
        </w:rPr>
        <w:t>соревновани</w:t>
      </w:r>
      <w:r w:rsidR="00D51355">
        <w:rPr>
          <w:rFonts w:ascii="Times New Roman" w:eastAsiaTheme="minorEastAsia" w:hAnsi="Times New Roman" w:cs="Times New Roman"/>
          <w:lang w:eastAsia="ru-RU"/>
        </w:rPr>
        <w:t>я</w:t>
      </w:r>
      <w:r w:rsidRPr="00C4091A">
        <w:rPr>
          <w:rFonts w:ascii="Times New Roman" w:eastAsiaTheme="minorEastAsia" w:hAnsi="Times New Roman" w:cs="Times New Roman"/>
          <w:lang w:eastAsia="ru-RU"/>
        </w:rPr>
        <w:t>.</w:t>
      </w:r>
    </w:p>
    <w:p w14:paraId="78B0720B" w14:textId="34641314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70.3. При проведении туров Кубка России, переходных и отборочных турниров, а также </w:t>
      </w:r>
      <w:r w:rsidRPr="00C4091A">
        <w:rPr>
          <w:rFonts w:ascii="Times New Roman" w:eastAsiaTheme="minorEastAsia" w:hAnsi="Times New Roman" w:cs="Times New Roman"/>
          <w:b/>
          <w:i/>
          <w:u w:val="single"/>
          <w:lang w:eastAsia="ru-RU"/>
        </w:rPr>
        <w:t>особых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этапов чемпионата и Кубка России, определяемых </w:t>
      </w:r>
      <w:r w:rsidR="00D51355">
        <w:rPr>
          <w:rFonts w:ascii="Times New Roman" w:eastAsiaTheme="minorEastAsia" w:hAnsi="Times New Roman" w:cs="Times New Roman"/>
          <w:lang w:eastAsia="ru-RU"/>
        </w:rPr>
        <w:t xml:space="preserve">Регламентом проведения </w:t>
      </w:r>
      <w:r w:rsidR="00D51355" w:rsidRPr="00C4091A">
        <w:rPr>
          <w:rFonts w:ascii="Times New Roman" w:eastAsiaTheme="minorEastAsia" w:hAnsi="Times New Roman" w:cs="Times New Roman"/>
          <w:lang w:eastAsia="ru-RU"/>
        </w:rPr>
        <w:t>соревновани</w:t>
      </w:r>
      <w:r w:rsidR="00D51355">
        <w:rPr>
          <w:rFonts w:ascii="Times New Roman" w:eastAsiaTheme="minorEastAsia" w:hAnsi="Times New Roman" w:cs="Times New Roman"/>
          <w:lang w:eastAsia="ru-RU"/>
        </w:rPr>
        <w:t>я</w:t>
      </w:r>
      <w:r w:rsidRPr="00C4091A">
        <w:rPr>
          <w:rFonts w:ascii="Times New Roman" w:eastAsiaTheme="minorEastAsia" w:hAnsi="Times New Roman" w:cs="Times New Roman"/>
          <w:lang w:eastAsia="ru-RU"/>
        </w:rPr>
        <w:t>, ВФВ производит расчет и устанавливает сумму расходов на данное соревнование, которая должна равномерно делиться между участвующими командами</w:t>
      </w:r>
      <w:r w:rsidRPr="00C4091A">
        <w:rPr>
          <w:rFonts w:ascii="Times New Roman" w:eastAsiaTheme="minorEastAsia" w:hAnsi="Times New Roman" w:cs="Times New Roman"/>
          <w:b/>
          <w:i/>
          <w:lang w:eastAsia="ru-RU"/>
        </w:rPr>
        <w:t>.</w:t>
      </w:r>
    </w:p>
    <w:p w14:paraId="241414D9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70.3.1. Сумма взноса каждой командой перечисляется организатору турнира в виде долевого взноса участника. В сумму по проведению переходных турниров входят: оплата проезда, размещения, питания суточных (и судейства соревнований: оплата работы, проживания и питания приезжих судей и инспекторов; оплата работы местной судейской коллегии, секретарей и обеспечение их документацией; оплата аренды спортзала (в случае нейтрального поля), местного транспорта, работы технического персонала, машины скорой помощи.</w:t>
      </w:r>
    </w:p>
    <w:p w14:paraId="31707E42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70.3.2. В случае, если один из участвующих Клубов делает заявку на проведение переходного или отборочного турнира на своем поле, то условия проведения данного турнира оговариваются ВФВ дополнительно.</w:t>
      </w:r>
    </w:p>
    <w:p w14:paraId="43A87102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70.4. На чемпионате России, Кубке России (туры, переходные, отборочные турниры) командирующие организации несут расходы:</w:t>
      </w:r>
    </w:p>
    <w:p w14:paraId="30043B0F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70.4.1 По командированию Команд (проезд, суточные в пути и другие расходы).</w:t>
      </w:r>
    </w:p>
    <w:p w14:paraId="2D5A866B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70.4.2 По питанию, размещению на месте проведения соревнований</w:t>
      </w:r>
    </w:p>
    <w:p w14:paraId="0C9E50E4" w14:textId="7FF465C9" w:rsidR="00C4091A" w:rsidRPr="00DB19F8" w:rsidRDefault="00C4091A" w:rsidP="00DB19F8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eastAsiaTheme="minorEastAsia"/>
          <w:sz w:val="24"/>
          <w:szCs w:val="24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70.5. Количественный состав членов команд определяется </w:t>
      </w:r>
      <w:r w:rsidR="00FD0D65" w:rsidRPr="00C4091A">
        <w:rPr>
          <w:rFonts w:ascii="Times New Roman" w:eastAsiaTheme="minorEastAsia" w:hAnsi="Times New Roman" w:cs="Times New Roman"/>
          <w:lang w:eastAsia="ru-RU"/>
        </w:rPr>
        <w:t xml:space="preserve">Положением о </w:t>
      </w:r>
      <w:r w:rsidR="00FD0D65">
        <w:rPr>
          <w:rFonts w:ascii="Times New Roman" w:eastAsiaTheme="minorEastAsia" w:hAnsi="Times New Roman" w:cs="Times New Roman"/>
          <w:lang w:eastAsia="ru-RU"/>
        </w:rPr>
        <w:t xml:space="preserve">всероссийских соревнованиях по волейболу, утвержденным Минспорта </w:t>
      </w:r>
      <w:r w:rsidR="00124C0B">
        <w:rPr>
          <w:rFonts w:ascii="Times New Roman" w:eastAsiaTheme="minorEastAsia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124C0B" w:rsidRPr="00C4091A">
        <w:rPr>
          <w:rFonts w:ascii="Times New Roman" w:eastAsiaTheme="minorEastAsia" w:hAnsi="Times New Roman" w:cs="Times New Roman"/>
          <w:lang w:eastAsia="ru-RU"/>
        </w:rPr>
        <w:t>чемпионат</w:t>
      </w:r>
      <w:r w:rsidR="00124C0B">
        <w:rPr>
          <w:rFonts w:ascii="Times New Roman" w:eastAsiaTheme="minorEastAsia" w:hAnsi="Times New Roman" w:cs="Times New Roman"/>
          <w:lang w:eastAsia="ru-RU"/>
        </w:rPr>
        <w:t>а</w:t>
      </w:r>
      <w:r w:rsidR="00124C0B"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и </w:t>
      </w:r>
      <w:r w:rsidR="00124C0B" w:rsidRPr="00C4091A">
        <w:rPr>
          <w:rFonts w:ascii="Times New Roman" w:eastAsiaTheme="minorEastAsia" w:hAnsi="Times New Roman" w:cs="Times New Roman"/>
          <w:lang w:eastAsia="ru-RU"/>
        </w:rPr>
        <w:t>Кубк</w:t>
      </w:r>
      <w:r w:rsidR="00124C0B">
        <w:rPr>
          <w:rFonts w:ascii="Times New Roman" w:eastAsiaTheme="minorEastAsia" w:hAnsi="Times New Roman" w:cs="Times New Roman"/>
          <w:lang w:eastAsia="ru-RU"/>
        </w:rPr>
        <w:t>а</w:t>
      </w:r>
      <w:r w:rsidR="00124C0B"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России и командирующей организацией</w:t>
      </w:r>
      <w:r w:rsidRPr="00C4091A">
        <w:rPr>
          <w:rFonts w:eastAsiaTheme="minorEastAsia"/>
          <w:sz w:val="24"/>
          <w:szCs w:val="24"/>
          <w:lang w:eastAsia="ru-RU"/>
        </w:rPr>
        <w:t>.</w:t>
      </w:r>
      <w:r w:rsidRPr="00C4091A">
        <w:rPr>
          <w:rFonts w:eastAsiaTheme="minorEastAsia"/>
          <w:sz w:val="24"/>
          <w:szCs w:val="24"/>
          <w:lang w:eastAsia="ru-RU"/>
        </w:rPr>
        <w:br w:type="page"/>
      </w:r>
    </w:p>
    <w:p w14:paraId="3091F101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lastRenderedPageBreak/>
        <w:t xml:space="preserve">ЧАСТЬ </w:t>
      </w:r>
      <w:r w:rsidRPr="00C4091A">
        <w:rPr>
          <w:rFonts w:ascii="Times New Roman" w:eastAsiaTheme="minorEastAsia" w:hAnsi="Times New Roman" w:cs="Times New Roman"/>
          <w:b/>
          <w:bCs/>
          <w:lang w:val="en-US" w:eastAsia="ru-RU"/>
        </w:rPr>
        <w:t>V</w:t>
      </w: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</w:p>
    <w:p w14:paraId="69D7735A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0971222F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СУДЕЙСКИЙ РАЗДЕЛ</w:t>
      </w:r>
    </w:p>
    <w:p w14:paraId="54391A6C" w14:textId="77777777" w:rsidR="00C4091A" w:rsidRPr="00C4091A" w:rsidRDefault="00C4091A" w:rsidP="00DB19F8">
      <w:pPr>
        <w:autoSpaceDE w:val="0"/>
        <w:autoSpaceDN w:val="0"/>
        <w:adjustRightInd w:val="0"/>
        <w:spacing w:after="0" w:line="276" w:lineRule="auto"/>
        <w:ind w:left="-567" w:right="-1" w:firstLine="567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2DB787AA" w14:textId="77777777" w:rsidR="00C4091A" w:rsidRPr="00C4091A" w:rsidRDefault="00C4091A" w:rsidP="00DB19F8">
      <w:pPr>
        <w:shd w:val="clear" w:color="auto" w:fill="FFFFFF"/>
        <w:spacing w:after="0" w:line="276" w:lineRule="auto"/>
        <w:ind w:left="10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74DC43D8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b/>
          <w:spacing w:val="-14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14"/>
          <w:lang w:eastAsia="ru-RU"/>
        </w:rPr>
        <w:t xml:space="preserve">Статья 71. </w:t>
      </w:r>
      <w:r w:rsidRPr="00C4091A">
        <w:rPr>
          <w:rFonts w:ascii="Times New Roman" w:eastAsiaTheme="minorEastAsia" w:hAnsi="Times New Roman" w:cs="Times New Roman"/>
          <w:b/>
          <w:spacing w:val="2"/>
          <w:lang w:eastAsia="ru-RU"/>
        </w:rPr>
        <w:t>Судейство соревнований</w:t>
      </w:r>
    </w:p>
    <w:p w14:paraId="4123B36C" w14:textId="2E453C70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14"/>
          <w:lang w:eastAsia="ru-RU"/>
        </w:rPr>
        <w:t>71.1</w:t>
      </w:r>
      <w:r w:rsidRPr="00C4091A">
        <w:rPr>
          <w:rFonts w:ascii="Times New Roman" w:eastAsiaTheme="minorEastAsia" w:hAnsi="Times New Roman" w:cs="Times New Roman"/>
          <w:lang w:eastAsia="ru-RU"/>
        </w:rPr>
        <w:t>. Проведение каждого тура возлагается на Жюри</w:t>
      </w:r>
      <w:r w:rsidR="00E33DC0">
        <w:rPr>
          <w:rFonts w:ascii="Times New Roman" w:eastAsiaTheme="minorEastAsia" w:hAnsi="Times New Roman" w:cs="Times New Roman"/>
          <w:lang w:eastAsia="ru-RU"/>
        </w:rPr>
        <w:t xml:space="preserve"> (Главн</w:t>
      </w:r>
      <w:r w:rsidR="000E30FA">
        <w:rPr>
          <w:rFonts w:ascii="Times New Roman" w:eastAsiaTheme="minorEastAsia" w:hAnsi="Times New Roman" w:cs="Times New Roman"/>
          <w:lang w:eastAsia="ru-RU"/>
        </w:rPr>
        <w:t>ая</w:t>
      </w:r>
      <w:r w:rsidR="00E33DC0">
        <w:rPr>
          <w:rFonts w:ascii="Times New Roman" w:eastAsiaTheme="minorEastAsia" w:hAnsi="Times New Roman" w:cs="Times New Roman"/>
          <w:lang w:eastAsia="ru-RU"/>
        </w:rPr>
        <w:t xml:space="preserve"> судейск</w:t>
      </w:r>
      <w:r w:rsidR="000E30FA">
        <w:rPr>
          <w:rFonts w:ascii="Times New Roman" w:eastAsiaTheme="minorEastAsia" w:hAnsi="Times New Roman" w:cs="Times New Roman"/>
          <w:lang w:eastAsia="ru-RU"/>
        </w:rPr>
        <w:t>ая</w:t>
      </w:r>
      <w:r w:rsidR="00E33DC0">
        <w:rPr>
          <w:rFonts w:ascii="Times New Roman" w:eastAsiaTheme="minorEastAsia" w:hAnsi="Times New Roman" w:cs="Times New Roman"/>
          <w:lang w:eastAsia="ru-RU"/>
        </w:rPr>
        <w:t xml:space="preserve"> коллеги</w:t>
      </w:r>
      <w:r w:rsidR="000E30FA">
        <w:rPr>
          <w:rFonts w:ascii="Times New Roman" w:eastAsiaTheme="minorEastAsia" w:hAnsi="Times New Roman" w:cs="Times New Roman"/>
          <w:lang w:eastAsia="ru-RU"/>
        </w:rPr>
        <w:t>я</w:t>
      </w:r>
      <w:r w:rsidR="00E33DC0">
        <w:rPr>
          <w:rFonts w:ascii="Times New Roman" w:eastAsiaTheme="minorEastAsia" w:hAnsi="Times New Roman" w:cs="Times New Roman"/>
          <w:lang w:eastAsia="ru-RU"/>
        </w:rPr>
        <w:t>- ГСК)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в составе, определяемом </w:t>
      </w:r>
      <w:r w:rsidR="00904F04">
        <w:rPr>
          <w:rFonts w:ascii="Times New Roman" w:eastAsiaTheme="minorEastAsia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904F04" w:rsidRPr="00C4091A">
        <w:rPr>
          <w:rFonts w:ascii="Times New Roman" w:eastAsiaTheme="minorEastAsia" w:hAnsi="Times New Roman" w:cs="Times New Roman"/>
          <w:lang w:eastAsia="ru-RU"/>
        </w:rPr>
        <w:t>соревновани</w:t>
      </w:r>
      <w:r w:rsidR="00904F04">
        <w:rPr>
          <w:rFonts w:ascii="Times New Roman" w:eastAsiaTheme="minorEastAsia" w:hAnsi="Times New Roman" w:cs="Times New Roman"/>
          <w:lang w:eastAsia="ru-RU"/>
        </w:rPr>
        <w:t>я</w:t>
      </w:r>
      <w:r w:rsidRPr="00C4091A">
        <w:rPr>
          <w:rFonts w:ascii="Times New Roman" w:eastAsiaTheme="minorEastAsia" w:hAnsi="Times New Roman" w:cs="Times New Roman"/>
          <w:lang w:eastAsia="ru-RU"/>
        </w:rPr>
        <w:t>:</w:t>
      </w:r>
    </w:p>
    <w:p w14:paraId="11A71D1D" w14:textId="0BB0DB3C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71.1.1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.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Состав Жюри</w:t>
      </w:r>
      <w:r w:rsidR="00E33DC0">
        <w:rPr>
          <w:rFonts w:ascii="Times New Roman" w:eastAsiaTheme="minorEastAsia" w:hAnsi="Times New Roman" w:cs="Times New Roman"/>
          <w:lang w:eastAsia="ru-RU"/>
        </w:rPr>
        <w:t xml:space="preserve"> (ГСК)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и судейской бригады на Матч определяется </w:t>
      </w:r>
      <w:r w:rsidR="00904F04">
        <w:rPr>
          <w:rFonts w:ascii="Times New Roman" w:eastAsiaTheme="minorEastAsia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904F04" w:rsidRPr="00C4091A">
        <w:rPr>
          <w:rFonts w:ascii="Times New Roman" w:eastAsiaTheme="minorEastAsia" w:hAnsi="Times New Roman" w:cs="Times New Roman"/>
          <w:lang w:eastAsia="ru-RU"/>
        </w:rPr>
        <w:t>соревновани</w:t>
      </w:r>
      <w:r w:rsidR="00904F04">
        <w:rPr>
          <w:rFonts w:ascii="Times New Roman" w:eastAsiaTheme="minorEastAsia" w:hAnsi="Times New Roman" w:cs="Times New Roman"/>
          <w:lang w:eastAsia="ru-RU"/>
        </w:rPr>
        <w:t>я</w:t>
      </w:r>
      <w:r w:rsidRPr="00C4091A">
        <w:rPr>
          <w:rFonts w:ascii="Times New Roman" w:eastAsiaTheme="minorEastAsia" w:hAnsi="Times New Roman" w:cs="Times New Roman"/>
          <w:lang w:eastAsia="ru-RU"/>
        </w:rPr>
        <w:t>.</w:t>
      </w:r>
    </w:p>
    <w:p w14:paraId="5314A412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71.2. К проведению соревнований в качестве Инспектора допускаются лица, в соответствии с «Положением об инспекторах ВФВ».</w:t>
      </w:r>
    </w:p>
    <w:p w14:paraId="59E72BC4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71.3 К проведению соревнований в качестве главного судьи, первого и второго судьи матчей допускаются лица, рекомендованные ВКС, прошедшие предсезонный семинар, утвержденные на данный сезон Исполкомом ВФВ и имеющие действующую лицензию.</w:t>
      </w:r>
    </w:p>
    <w:p w14:paraId="1486E741" w14:textId="7C90AC6A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71.4. Оформление лицензий производится на основании утвержденных Исполкомом ВФВ (Инспекторы, главные судьи и 1-2 судьи) и ВКС (секретари и судьи на линии</w:t>
      </w:r>
      <w:r w:rsidR="003A2F6A">
        <w:rPr>
          <w:rFonts w:ascii="Times New Roman" w:eastAsiaTheme="minorEastAsia" w:hAnsi="Times New Roman" w:cs="Times New Roman"/>
          <w:lang w:eastAsia="ru-RU"/>
        </w:rPr>
        <w:t>, информаторы</w:t>
      </w:r>
      <w:r w:rsidRPr="00C4091A">
        <w:rPr>
          <w:rFonts w:ascii="Times New Roman" w:eastAsiaTheme="minorEastAsia" w:hAnsi="Times New Roman" w:cs="Times New Roman"/>
          <w:lang w:eastAsia="ru-RU"/>
        </w:rPr>
        <w:t>) списков.</w:t>
      </w:r>
    </w:p>
    <w:p w14:paraId="1662756B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71.5. Оплата за оформление лицензий производится самими судьями и Инспекторами в соответствии с нормами, установленными Президиумом ВФВ. </w:t>
      </w:r>
    </w:p>
    <w:p w14:paraId="5A3F4450" w14:textId="77777777" w:rsidR="00C4091A" w:rsidRPr="00C4091A" w:rsidRDefault="00C4091A" w:rsidP="00DB19F8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spacing w:val="-8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 xml:space="preserve">71.6. Инспектор матча и главный судья обязаны обеспечить 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>проведение соревнований в соответствии с инструкцией ВФВ.</w:t>
      </w:r>
    </w:p>
    <w:p w14:paraId="482CA4FA" w14:textId="4E64F3A1" w:rsidR="00C4091A" w:rsidRPr="00C4091A" w:rsidRDefault="00C4091A" w:rsidP="00DB19F8">
      <w:pPr>
        <w:shd w:val="clear" w:color="auto" w:fill="FFFFFF"/>
        <w:tabs>
          <w:tab w:val="left" w:pos="821"/>
        </w:tabs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71.7. Назначение Инспектора, главного судьи и 1-2-х судей, сроки их прибытия на соревнования, условия пребывания, проезда и оплата работы определяются </w:t>
      </w:r>
      <w:r w:rsidR="008C5092">
        <w:rPr>
          <w:rFonts w:ascii="Times New Roman" w:eastAsiaTheme="minorEastAsia" w:hAnsi="Times New Roman" w:cs="Times New Roman"/>
          <w:lang w:eastAsia="ru-RU"/>
        </w:rPr>
        <w:t xml:space="preserve">Регламентом проведения 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соревновании. </w:t>
      </w:r>
    </w:p>
    <w:p w14:paraId="682765B7" w14:textId="276C5A77" w:rsidR="00536BE4" w:rsidRDefault="00C4091A" w:rsidP="00DB19F8">
      <w:pPr>
        <w:shd w:val="clear" w:color="auto" w:fill="FFFFFF"/>
        <w:tabs>
          <w:tab w:val="left" w:pos="821"/>
        </w:tabs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71.8. При отсутствии на матчах главного судьи его обязанности возлагаются на Инспектора.</w:t>
      </w:r>
    </w:p>
    <w:p w14:paraId="02D753D0" w14:textId="2A294FB8" w:rsidR="00536BE4" w:rsidRDefault="00536BE4" w:rsidP="00DB19F8">
      <w:pPr>
        <w:shd w:val="clear" w:color="auto" w:fill="FFFFFF"/>
        <w:tabs>
          <w:tab w:val="left" w:pos="821"/>
        </w:tabs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71.9. В случае наличия мотивированных подозрений в противоправном влиянии на результаты соревнований ВФВ, ВКС вправе самостоятельно или по ходатайству ВФВ временно отстранить от всех соревнований судью подозреваемого в таком противоправном влиянии до установления всех фактов.</w:t>
      </w:r>
    </w:p>
    <w:p w14:paraId="73C1E495" w14:textId="1828949B" w:rsidR="00C4091A" w:rsidRPr="00C4091A" w:rsidRDefault="00536BE4" w:rsidP="00DB19F8">
      <w:pPr>
        <w:shd w:val="clear" w:color="auto" w:fill="FFFFFF"/>
        <w:tabs>
          <w:tab w:val="left" w:pos="821"/>
        </w:tabs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71.</w:t>
      </w:r>
      <w:r w:rsidR="008B0B02">
        <w:rPr>
          <w:rFonts w:ascii="Times New Roman" w:eastAsiaTheme="minorEastAsia" w:hAnsi="Times New Roman" w:cs="Times New Roman"/>
          <w:lang w:eastAsia="ru-RU"/>
        </w:rPr>
        <w:t>10</w:t>
      </w:r>
      <w:r>
        <w:rPr>
          <w:rFonts w:ascii="Times New Roman" w:eastAsiaTheme="minorEastAsia" w:hAnsi="Times New Roman" w:cs="Times New Roman"/>
          <w:lang w:eastAsia="ru-RU"/>
        </w:rPr>
        <w:t>. За установленный факт противоправного влияния на результаты соревнований ВФВ, ВКС вправе наложить санкции вплоть до пожизненного отстранения от судейства на таких соревнованиях.</w:t>
      </w:r>
      <w:r w:rsidR="00C4091A" w:rsidRPr="00C4091A">
        <w:rPr>
          <w:rFonts w:ascii="Times New Roman" w:eastAsiaTheme="minorEastAsia" w:hAnsi="Times New Roman" w:cs="Times New Roman"/>
          <w:lang w:eastAsia="ru-RU"/>
        </w:rPr>
        <w:br w:type="page"/>
      </w:r>
    </w:p>
    <w:p w14:paraId="739C4AA4" w14:textId="77777777" w:rsidR="00C4091A" w:rsidRPr="00C4091A" w:rsidRDefault="00C4091A" w:rsidP="00DB19F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ЧАСТЬ VI</w:t>
      </w:r>
    </w:p>
    <w:p w14:paraId="4DE86E10" w14:textId="77777777" w:rsidR="00C4091A" w:rsidRPr="00C4091A" w:rsidRDefault="00C4091A" w:rsidP="00DB19F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8D338A6" w14:textId="77777777" w:rsidR="00C4091A" w:rsidRPr="00C4091A" w:rsidRDefault="00C4091A" w:rsidP="00DB19F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>РАЗДЕЛ МАРКЕТИНГ И КОММУНИКАЦИИ</w:t>
      </w:r>
    </w:p>
    <w:p w14:paraId="5974EFC9" w14:textId="77777777" w:rsidR="00DB19F8" w:rsidRDefault="00DB19F8" w:rsidP="00DB19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A31142C" w14:textId="7B7BDA5C" w:rsidR="00C4091A" w:rsidRPr="00C4091A" w:rsidRDefault="00C4091A" w:rsidP="00DB19F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17DF83A0" w14:textId="77777777" w:rsidR="00C4091A" w:rsidRPr="00C4091A" w:rsidRDefault="00C4091A" w:rsidP="00DB19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>Статья 72. Исключительные права ВФВ</w:t>
      </w:r>
    </w:p>
    <w:p w14:paraId="74C947F8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72.1. ВФВ обладает исключительными правами на названия и Фирменные стили ВФВ и Соревнований ВФВ;</w:t>
      </w:r>
    </w:p>
    <w:p w14:paraId="68DAF3CC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72.2.</w:t>
      </w: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4091A">
        <w:rPr>
          <w:rFonts w:ascii="Times New Roman" w:eastAsia="Times New Roman" w:hAnsi="Times New Roman" w:cs="Times New Roman"/>
          <w:lang w:eastAsia="ru-RU"/>
        </w:rPr>
        <w:t>ВФВ обладает исключительными правами на рекламные возможности на всех рекламных носителях в спортсооружениях во время проведения Соревнований ВФВ;</w:t>
      </w:r>
    </w:p>
    <w:p w14:paraId="32C7B8F2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72.3. ВФВ обладает исключительными правами на телевизионные и иные способы освещения Соревнований ВФВ.</w:t>
      </w:r>
    </w:p>
    <w:p w14:paraId="330EDB9B" w14:textId="77777777" w:rsidR="00C4091A" w:rsidRPr="00C4091A" w:rsidRDefault="00C4091A" w:rsidP="00DB19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B8BEB" w14:textId="77777777" w:rsidR="00C4091A" w:rsidRPr="00C4091A" w:rsidRDefault="00C4091A" w:rsidP="00DB19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Hlk26528134"/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>Статья 73. Маркетинговые аспекты</w:t>
      </w:r>
    </w:p>
    <w:p w14:paraId="4203A291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73.1. </w:t>
      </w:r>
      <w:r w:rsidRPr="00C4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Права ВФВ:</w:t>
      </w:r>
    </w:p>
    <w:p w14:paraId="2080799B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73.1.1.  содействовать производству и реализации сувенирной продукции Соревнований ВФВ;</w:t>
      </w:r>
    </w:p>
    <w:p w14:paraId="7BC5FC7B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73.1.2. привлекать игроков Сборных команд России, а также кандидатов в сборные команды для рекламных и PR-акций ВФВ, Соревнований ВФВ, Спонсоров ВФВ;</w:t>
      </w:r>
    </w:p>
    <w:p w14:paraId="7573FE54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73.1.3. заключать контракты со Спонсорами, определять титулы Спонсоров ВФВ, Соревнований ВФВ и Сборных команд России; </w:t>
      </w:r>
    </w:p>
    <w:p w14:paraId="7DF0E242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73.1.4. предоставлять право эксклюзивности Спонсору ВФВ, Соревнований ВФВ;</w:t>
      </w:r>
    </w:p>
    <w:p w14:paraId="1D250706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73.1.5. передавать третьим лицам полностью или частично маркетинговые права, связанные с проведением Соревнований ВФВ;</w:t>
      </w:r>
    </w:p>
    <w:p w14:paraId="308B2D33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73.1.6. использовать теле-, видео-, фотоматериалы, отображающие матчи Соревнований ВФВ в их совокупности и по отдельности, включая изображения игроков и тренеров Клубов для целей, направленных на продвижение Соревнований ВФВ и Сборных команд России.</w:t>
      </w:r>
    </w:p>
    <w:p w14:paraId="6651C3F5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73.2. Обязанности ВФВ:</w:t>
      </w:r>
    </w:p>
    <w:p w14:paraId="69D78450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73.2.1. разрабатывать и использовать названия и Фирменные стили ВФВ и Соревнований ВФВ;</w:t>
      </w:r>
    </w:p>
    <w:p w14:paraId="0BFBEA00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73.2.2. использовать названия и Фирменные стили Клубов и/или иных проводящих организаций в том виде, в котором они утверждены этими организациями;</w:t>
      </w:r>
    </w:p>
    <w:p w14:paraId="5A4CBBEB" w14:textId="54DB35DF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73.2.3. устанавливать размеры, расположение, технические требования и количество рекламных носителей, определять рекламное пространство для Клубов и/или иных проводящих организаций в соответствии с </w:t>
      </w:r>
      <w:r w:rsidR="008C5092">
        <w:rPr>
          <w:rFonts w:ascii="Times New Roman" w:eastAsia="Times New Roman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5092" w:rsidRPr="00C4091A">
        <w:rPr>
          <w:rFonts w:ascii="Times New Roman" w:eastAsia="Times New Roman" w:hAnsi="Times New Roman" w:cs="Times New Roman"/>
          <w:lang w:eastAsia="ru-RU"/>
        </w:rPr>
        <w:t>соревновани</w:t>
      </w:r>
      <w:r w:rsidR="008C5092">
        <w:rPr>
          <w:rFonts w:ascii="Times New Roman" w:eastAsia="Times New Roman" w:hAnsi="Times New Roman" w:cs="Times New Roman"/>
          <w:lang w:eastAsia="ru-RU"/>
        </w:rPr>
        <w:t>й</w:t>
      </w:r>
      <w:r w:rsidRPr="00C4091A">
        <w:rPr>
          <w:rFonts w:ascii="Times New Roman" w:eastAsia="Times New Roman" w:hAnsi="Times New Roman" w:cs="Times New Roman"/>
          <w:lang w:eastAsia="ru-RU"/>
        </w:rPr>
        <w:t>.</w:t>
      </w:r>
    </w:p>
    <w:bookmarkEnd w:id="15"/>
    <w:p w14:paraId="4CD20FDF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73.3. Права Клуба/проводящей организации:</w:t>
      </w: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31B7AE43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73.3.1. разрабатывать Фирменный стиль Клуба/проводящей организации;</w:t>
      </w:r>
    </w:p>
    <w:p w14:paraId="6EA5086B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73.3.2. использовать Фирменные стили Клуба/проводящей организации, Спонсоров Клуба/проводящей организации;</w:t>
      </w:r>
    </w:p>
    <w:p w14:paraId="4C40E708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 73.3.3. при получении письменного разрешения от ВФВ использовать названия и Фирменные стили ВФВ, Соревнований ВФВ в том виде, в котором они утверждены и зарегистрированы ВФВ;</w:t>
      </w:r>
    </w:p>
    <w:p w14:paraId="70EC08FA" w14:textId="4AE98490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73.3.4. на </w:t>
      </w:r>
      <w:proofErr w:type="spellStart"/>
      <w:r w:rsidRPr="00C4091A">
        <w:rPr>
          <w:rFonts w:ascii="Times New Roman" w:eastAsia="Times New Roman" w:hAnsi="Times New Roman" w:cs="Times New Roman"/>
          <w:lang w:eastAsia="ru-RU"/>
        </w:rPr>
        <w:t>неэксклюзивных</w:t>
      </w:r>
      <w:proofErr w:type="spellEnd"/>
      <w:r w:rsidRPr="00C4091A">
        <w:rPr>
          <w:rFonts w:ascii="Times New Roman" w:eastAsia="Times New Roman" w:hAnsi="Times New Roman" w:cs="Times New Roman"/>
          <w:lang w:eastAsia="ru-RU"/>
        </w:rPr>
        <w:t xml:space="preserve"> правах использовать теле-, видео-, фотоматериалы, отображающие домашние матчи Клуба, в том числе изображения игроков и тренеров, в рекламных, лицензионных и маркетинговых целях при условии, что такое использование не нарушает прав ВФВ и ее контрактных обязательств по отношению к третьим лицам;</w:t>
      </w:r>
    </w:p>
    <w:p w14:paraId="2A214E51" w14:textId="104C48B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73.3.5. при получении письменного разрешения от ВФВ использовать рекламные поверхности на форме и теле игроков в соответствии с требованиями «Официальных волейбольных правил» ФИВБ, </w:t>
      </w:r>
      <w:r w:rsidR="00C12650">
        <w:rPr>
          <w:rFonts w:ascii="Times New Roman" w:eastAsia="Times New Roman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2650" w:rsidRPr="00C4091A">
        <w:rPr>
          <w:rFonts w:ascii="Times New Roman" w:eastAsia="Times New Roman" w:hAnsi="Times New Roman" w:cs="Times New Roman"/>
          <w:lang w:eastAsia="ru-RU"/>
        </w:rPr>
        <w:t>соревновани</w:t>
      </w:r>
      <w:r w:rsidR="00C12650">
        <w:rPr>
          <w:rFonts w:ascii="Times New Roman" w:eastAsia="Times New Roman" w:hAnsi="Times New Roman" w:cs="Times New Roman"/>
          <w:lang w:eastAsia="ru-RU"/>
        </w:rPr>
        <w:t>я</w:t>
      </w:r>
      <w:r w:rsidR="00C12650"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091A">
        <w:rPr>
          <w:rFonts w:ascii="Times New Roman" w:eastAsia="Times New Roman" w:hAnsi="Times New Roman" w:cs="Times New Roman"/>
          <w:lang w:eastAsia="ru-RU"/>
        </w:rPr>
        <w:t>и иных регламентирующих документов ВФВ;</w:t>
      </w:r>
    </w:p>
    <w:p w14:paraId="5AC637B1" w14:textId="4123A26B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73.3.6. использовать рекламное пространство, установленное ВФВ, в соответствии с </w:t>
      </w:r>
      <w:r w:rsidR="00C12650">
        <w:rPr>
          <w:rFonts w:ascii="Times New Roman" w:eastAsia="Times New Roman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2650" w:rsidRPr="00C4091A">
        <w:rPr>
          <w:rFonts w:ascii="Times New Roman" w:eastAsia="Times New Roman" w:hAnsi="Times New Roman" w:cs="Times New Roman"/>
          <w:lang w:eastAsia="ru-RU"/>
        </w:rPr>
        <w:t>соревновани</w:t>
      </w:r>
      <w:r w:rsidR="00C12650">
        <w:rPr>
          <w:rFonts w:ascii="Times New Roman" w:eastAsia="Times New Roman" w:hAnsi="Times New Roman" w:cs="Times New Roman"/>
          <w:lang w:eastAsia="ru-RU"/>
        </w:rPr>
        <w:t>я</w:t>
      </w:r>
      <w:r w:rsidRPr="00C4091A">
        <w:rPr>
          <w:rFonts w:ascii="Times New Roman" w:eastAsia="Times New Roman" w:hAnsi="Times New Roman" w:cs="Times New Roman"/>
          <w:lang w:eastAsia="ru-RU"/>
        </w:rPr>
        <w:t>;</w:t>
      </w:r>
    </w:p>
    <w:p w14:paraId="015358F9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73.3.7. заключать контракты со Спонсорами с учетом зарезервированных ВФВ категорий;</w:t>
      </w:r>
    </w:p>
    <w:p w14:paraId="7588E97F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lastRenderedPageBreak/>
        <w:t>73.3.8. проводить рекламные акции, специальные маркетинговые и иные мероприятия во время проведения Соревнований ВФВ в собственных целях в соответствии с политикой популяризации Соревнований ВФВ и вида спорта в целом;</w:t>
      </w:r>
    </w:p>
    <w:p w14:paraId="2072B150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73.3.9. распоряжаться средствами, полученными от реализации своих рекламных и коммерческих прав.</w:t>
      </w:r>
    </w:p>
    <w:p w14:paraId="6B0918F6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73.4. Обязанности Клуба/проводящей организации</w:t>
      </w:r>
      <w:r w:rsidRPr="00C4091A">
        <w:rPr>
          <w:rFonts w:ascii="Times New Roman" w:eastAsia="Times New Roman" w:hAnsi="Times New Roman" w:cs="Times New Roman"/>
          <w:bCs/>
          <w:lang w:eastAsia="ru-RU"/>
        </w:rPr>
        <w:t>:</w:t>
      </w: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570F7978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73.4.1. гарантировать, что использование торговых марок не приведет к дискредитации и компрометации продукта, а также не отразится неблагоприятно на репутации и имидже ВФВ, Соревнований ВФВ, Спонсоров ВФВ. Клуб и/или иная проводящая организация подтверждает свою ответственность за несанкционированное использование торговых марок, нарушающее права ВФВ и Спонсоров ВФВ;</w:t>
      </w:r>
    </w:p>
    <w:p w14:paraId="07B3E436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73.4.2. содействовать производству и реализации сувенирной продукции ВФВ, Соревнований ВФВ;</w:t>
      </w:r>
    </w:p>
    <w:p w14:paraId="1B46A983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72.4.3. по запросу ВФВ передавать изображения игроков и тренеров и получать их согласие на указанное использование.</w:t>
      </w:r>
    </w:p>
    <w:p w14:paraId="00E1BB6B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EDFAD84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>Статья 74. Коммуникационные аспекты</w:t>
      </w:r>
    </w:p>
    <w:p w14:paraId="1610A342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74.1. Обязанности ВФВ:</w:t>
      </w:r>
    </w:p>
    <w:p w14:paraId="1753D533" w14:textId="111F5446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74.1.1. разрабатывать раздел «Пресса» и «Требования по работе в социальных сетях» в </w:t>
      </w:r>
      <w:r w:rsidR="002F49CF">
        <w:rPr>
          <w:rFonts w:ascii="Times New Roman" w:eastAsia="Times New Roman" w:hAnsi="Times New Roman" w:cs="Times New Roman"/>
          <w:lang w:eastAsia="ru-RU"/>
        </w:rPr>
        <w:t>Регламенте проведения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49CF" w:rsidRPr="00C4091A">
        <w:rPr>
          <w:rFonts w:ascii="Times New Roman" w:eastAsia="Times New Roman" w:hAnsi="Times New Roman" w:cs="Times New Roman"/>
          <w:lang w:eastAsia="ru-RU"/>
        </w:rPr>
        <w:t>соревновани</w:t>
      </w:r>
      <w:r w:rsidR="002F49CF">
        <w:rPr>
          <w:rFonts w:ascii="Times New Roman" w:eastAsia="Times New Roman" w:hAnsi="Times New Roman" w:cs="Times New Roman"/>
          <w:lang w:eastAsia="ru-RU"/>
        </w:rPr>
        <w:t>я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626BE2D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74.1.2. контролировать исполнение обязанностей Клубов по работе с прессой и социальными сетями.</w:t>
      </w:r>
    </w:p>
    <w:p w14:paraId="175A841D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74.2. Права Клубов:</w:t>
      </w:r>
    </w:p>
    <w:p w14:paraId="068B161E" w14:textId="22E8B37D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74.2.1. разрабатывать и реализовывать коммуникативные инициативы, не противоречащие Регламенту ВФВ и </w:t>
      </w:r>
      <w:r w:rsidR="00E037EB">
        <w:rPr>
          <w:rFonts w:ascii="Times New Roman" w:eastAsia="Times New Roman" w:hAnsi="Times New Roman" w:cs="Times New Roman"/>
          <w:lang w:eastAsia="ru-RU"/>
        </w:rPr>
        <w:t>Регламенту проведения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37EB" w:rsidRPr="00C4091A">
        <w:rPr>
          <w:rFonts w:ascii="Times New Roman" w:eastAsia="Times New Roman" w:hAnsi="Times New Roman" w:cs="Times New Roman"/>
          <w:lang w:eastAsia="ru-RU"/>
        </w:rPr>
        <w:t>соревновани</w:t>
      </w:r>
      <w:r w:rsidR="00E037EB">
        <w:rPr>
          <w:rFonts w:ascii="Times New Roman" w:eastAsia="Times New Roman" w:hAnsi="Times New Roman" w:cs="Times New Roman"/>
          <w:lang w:eastAsia="ru-RU"/>
        </w:rPr>
        <w:t>я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0DC3E9D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74.3. Обязанности Клуба:</w:t>
      </w:r>
    </w:p>
    <w:p w14:paraId="3C5ACBFA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74.3.1. оперативно выполнять все запросы от пресс-службы ВФВ;</w:t>
      </w:r>
    </w:p>
    <w:p w14:paraId="024FFF7B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74.3.2.  иметь в штатной структуре подразделение, ответственное за связи с общественностью и СМИ, проведение пресс-конференций, подготовку информационных материалов, мониторинг СМИ;</w:t>
      </w:r>
    </w:p>
    <w:p w14:paraId="5208B400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74.3.3. проводить аккредитацию представителей СМИ;</w:t>
      </w:r>
    </w:p>
    <w:p w14:paraId="32EE452F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74.3.4. оказывать содействие в организации и проведении мероприятий для СМИ с целью популяризации Соревнований ВФВ, Игроков, Клубов и их достижений, а также вида спорта в целом;</w:t>
      </w:r>
    </w:p>
    <w:p w14:paraId="79E0FD1A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74.3.5. предоставлять информацию СМИ через официальные интернет-сайты ВФВ, Клубов и иных проводящих организаций, в том числе путем рассылки официальных пресс-релизов;</w:t>
      </w:r>
    </w:p>
    <w:p w14:paraId="475AD744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74.3.6. бороться с публичным распространением, в том числе в СМИ и в Интернете (включая официальные аккаунты Клубов в социальных сетях), информации (видеороликов, изображений, обращений и пр.), носящей оскорбительный, провокационный характер, с использованием ненормативной лексики, а также иных негативных оценок, в отношении ВФВ и ее представителей, Клубов и их Игроков, проводящих организаций и спонсоров ВФВ, Клубов и иных Проводящих организаций;</w:t>
      </w:r>
    </w:p>
    <w:p w14:paraId="03011942" w14:textId="6555AE45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74.3.7. выполнять Требования ВФВ по работе с прессой </w:t>
      </w:r>
      <w:r w:rsidR="00E037EB">
        <w:rPr>
          <w:rFonts w:ascii="Times New Roman" w:eastAsia="Times New Roman" w:hAnsi="Times New Roman" w:cs="Times New Roman"/>
          <w:lang w:eastAsia="ru-RU"/>
        </w:rPr>
        <w:t>Регламента проведения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37EB" w:rsidRPr="00C4091A">
        <w:rPr>
          <w:rFonts w:ascii="Times New Roman" w:eastAsia="Times New Roman" w:hAnsi="Times New Roman" w:cs="Times New Roman"/>
          <w:lang w:eastAsia="ru-RU"/>
        </w:rPr>
        <w:t>соревновани</w:t>
      </w:r>
      <w:r w:rsidR="00E037EB">
        <w:rPr>
          <w:rFonts w:ascii="Times New Roman" w:eastAsia="Times New Roman" w:hAnsi="Times New Roman" w:cs="Times New Roman"/>
          <w:lang w:eastAsia="ru-RU"/>
        </w:rPr>
        <w:t>я</w:t>
      </w:r>
      <w:r w:rsidRPr="00C4091A">
        <w:rPr>
          <w:rFonts w:ascii="Times New Roman" w:eastAsia="Times New Roman" w:hAnsi="Times New Roman" w:cs="Times New Roman"/>
          <w:lang w:eastAsia="ru-RU"/>
        </w:rPr>
        <w:t>;</w:t>
      </w:r>
    </w:p>
    <w:p w14:paraId="5C32AC60" w14:textId="07B6E11D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74.3.8. выполнять Требования ВФВ по работе в социальных сетях </w:t>
      </w:r>
      <w:r w:rsidR="00E037EB">
        <w:rPr>
          <w:rFonts w:ascii="Times New Roman" w:eastAsia="Times New Roman" w:hAnsi="Times New Roman" w:cs="Times New Roman"/>
          <w:lang w:eastAsia="ru-RU"/>
        </w:rPr>
        <w:t>Регламента проведения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37EB" w:rsidRPr="00C4091A">
        <w:rPr>
          <w:rFonts w:ascii="Times New Roman" w:eastAsia="Times New Roman" w:hAnsi="Times New Roman" w:cs="Times New Roman"/>
          <w:lang w:eastAsia="ru-RU"/>
        </w:rPr>
        <w:t>соревновани</w:t>
      </w:r>
      <w:r w:rsidR="00E037EB">
        <w:rPr>
          <w:rFonts w:ascii="Times New Roman" w:eastAsia="Times New Roman" w:hAnsi="Times New Roman" w:cs="Times New Roman"/>
          <w:lang w:eastAsia="ru-RU"/>
        </w:rPr>
        <w:t>я</w:t>
      </w:r>
      <w:r w:rsidRPr="00C4091A">
        <w:rPr>
          <w:rFonts w:ascii="Times New Roman" w:eastAsia="Times New Roman" w:hAnsi="Times New Roman" w:cs="Times New Roman"/>
          <w:lang w:eastAsia="ru-RU"/>
        </w:rPr>
        <w:t>;</w:t>
      </w:r>
    </w:p>
    <w:p w14:paraId="1F0BCFF2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74.3.9. иметь официальный сайт;</w:t>
      </w:r>
    </w:p>
    <w:p w14:paraId="23354511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74.3.10. иметь официальные аккаунты / группы / страницы в крупнейших социальных сетях </w:t>
      </w:r>
      <w:proofErr w:type="gramStart"/>
      <w:r w:rsidRPr="00C4091A">
        <w:rPr>
          <w:rFonts w:ascii="Times New Roman" w:eastAsia="Times New Roman" w:hAnsi="Times New Roman" w:cs="Times New Roman"/>
          <w:lang w:eastAsia="ru-RU"/>
        </w:rPr>
        <w:t>( «</w:t>
      </w:r>
      <w:proofErr w:type="gramEnd"/>
      <w:r w:rsidRPr="00C4091A">
        <w:rPr>
          <w:rFonts w:ascii="Times New Roman" w:eastAsia="Times New Roman" w:hAnsi="Times New Roman" w:cs="Times New Roman"/>
          <w:lang w:val="en-US" w:eastAsia="ru-RU"/>
        </w:rPr>
        <w:t>Instagram</w:t>
      </w:r>
      <w:r w:rsidRPr="00C4091A">
        <w:rPr>
          <w:rFonts w:ascii="Times New Roman" w:eastAsia="Times New Roman" w:hAnsi="Times New Roman" w:cs="Times New Roman"/>
          <w:lang w:eastAsia="ru-RU"/>
        </w:rPr>
        <w:t>», «</w:t>
      </w:r>
      <w:r w:rsidRPr="00C4091A">
        <w:rPr>
          <w:rFonts w:ascii="Times New Roman" w:eastAsia="Times New Roman" w:hAnsi="Times New Roman" w:cs="Times New Roman"/>
          <w:lang w:val="en-US" w:eastAsia="ru-RU"/>
        </w:rPr>
        <w:t>Twitter</w:t>
      </w:r>
      <w:r w:rsidRPr="00C4091A">
        <w:rPr>
          <w:rFonts w:ascii="Times New Roman" w:eastAsia="Times New Roman" w:hAnsi="Times New Roman" w:cs="Times New Roman"/>
          <w:lang w:eastAsia="ru-RU"/>
        </w:rPr>
        <w:t>»,  «</w:t>
      </w:r>
      <w:r w:rsidRPr="00C4091A">
        <w:rPr>
          <w:rFonts w:ascii="Times New Roman" w:eastAsia="Times New Roman" w:hAnsi="Times New Roman" w:cs="Times New Roman"/>
          <w:lang w:val="en-US" w:eastAsia="ru-RU"/>
        </w:rPr>
        <w:t>Facebook</w:t>
      </w:r>
      <w:r w:rsidRPr="00C4091A">
        <w:rPr>
          <w:rFonts w:ascii="Times New Roman" w:eastAsia="Times New Roman" w:hAnsi="Times New Roman" w:cs="Times New Roman"/>
          <w:lang w:eastAsia="ru-RU"/>
        </w:rPr>
        <w:t>», «</w:t>
      </w:r>
      <w:r w:rsidRPr="00C4091A">
        <w:rPr>
          <w:rFonts w:ascii="Times New Roman" w:eastAsia="Times New Roman" w:hAnsi="Times New Roman" w:cs="Times New Roman"/>
          <w:lang w:val="en-US" w:eastAsia="ru-RU"/>
        </w:rPr>
        <w:t>YouTube</w:t>
      </w:r>
      <w:r w:rsidRPr="00C4091A">
        <w:rPr>
          <w:rFonts w:ascii="Times New Roman" w:eastAsia="Times New Roman" w:hAnsi="Times New Roman" w:cs="Times New Roman"/>
          <w:lang w:eastAsia="ru-RU"/>
        </w:rPr>
        <w:t>», «Одноклассники», «ВКонтакте»);</w:t>
      </w:r>
    </w:p>
    <w:p w14:paraId="4DA761F6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74.3.11. использовать социальные сети для создания у болельщика позитивных эмоций от взаимодействия с Клубом и ВФВ; </w:t>
      </w:r>
    </w:p>
    <w:p w14:paraId="2965EA78" w14:textId="77777777" w:rsidR="00C4091A" w:rsidRPr="00C4091A" w:rsidRDefault="00C4091A" w:rsidP="00DB19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0B7BD" w14:textId="77777777" w:rsidR="00C4091A" w:rsidRPr="00C4091A" w:rsidRDefault="00C4091A" w:rsidP="00DB19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>Статья 75. Телевизионные и иные способы трансляции</w:t>
      </w:r>
    </w:p>
    <w:p w14:paraId="58F5A5B3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75.1. Права ВФВ:</w:t>
      </w:r>
    </w:p>
    <w:p w14:paraId="62E2AE46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75.1.1 передавать права на освещение Соревнований ВФВ на эксклюзивной и/или не эксклюзивной основе.</w:t>
      </w:r>
    </w:p>
    <w:p w14:paraId="2D44A300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lastRenderedPageBreak/>
        <w:t>75.2 Обязанности ВФВ:</w:t>
      </w:r>
    </w:p>
    <w:p w14:paraId="3D2DFC3C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75.2.1 разрабатывать «Положение о способах производства и распространения телевизионных и иных трансляций».</w:t>
      </w:r>
    </w:p>
    <w:p w14:paraId="28325D58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75.3. Обязанности Клубов/проводящих организаций: </w:t>
      </w:r>
    </w:p>
    <w:p w14:paraId="2F33C0C0" w14:textId="6792629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75.3.1 предоставлять технические возможности для телевизионного производства и передачи в эфир или производить и передавать в эфир их самостоятельно и за свой счет в строгом соответствии с </w:t>
      </w:r>
      <w:r w:rsidR="00CC1BE5">
        <w:rPr>
          <w:rFonts w:ascii="Times New Roman" w:eastAsia="Times New Roman" w:hAnsi="Times New Roman" w:cs="Times New Roman"/>
          <w:lang w:eastAsia="ru-RU"/>
        </w:rPr>
        <w:t>Регламентом проведения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1BE5" w:rsidRPr="00C4091A">
        <w:rPr>
          <w:rFonts w:ascii="Times New Roman" w:eastAsia="Times New Roman" w:hAnsi="Times New Roman" w:cs="Times New Roman"/>
          <w:lang w:eastAsia="ru-RU"/>
        </w:rPr>
        <w:t>соревновани</w:t>
      </w:r>
      <w:r w:rsidR="00CC1BE5">
        <w:rPr>
          <w:rFonts w:ascii="Times New Roman" w:eastAsia="Times New Roman" w:hAnsi="Times New Roman" w:cs="Times New Roman"/>
          <w:lang w:eastAsia="ru-RU"/>
        </w:rPr>
        <w:t>я</w:t>
      </w:r>
      <w:r w:rsidRPr="00C4091A">
        <w:rPr>
          <w:rFonts w:ascii="Times New Roman" w:eastAsia="Times New Roman" w:hAnsi="Times New Roman" w:cs="Times New Roman"/>
          <w:lang w:eastAsia="ru-RU"/>
        </w:rPr>
        <w:t>.</w:t>
      </w: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F766009" w14:textId="77777777" w:rsidR="00C4091A" w:rsidRPr="00C4091A" w:rsidRDefault="00C4091A" w:rsidP="00DB19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F34C1" w14:textId="77777777" w:rsidR="00C4091A" w:rsidRPr="00C4091A" w:rsidRDefault="00C4091A" w:rsidP="00DB19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1A">
        <w:rPr>
          <w:rFonts w:ascii="Times New Roman" w:eastAsia="Times New Roman" w:hAnsi="Times New Roman" w:cs="Times New Roman"/>
          <w:b/>
          <w:bCs/>
          <w:lang w:eastAsia="ru-RU"/>
        </w:rPr>
        <w:t>Статья 76. Ответственность за выполнения требований по маркетингу и коммуникациям</w:t>
      </w:r>
    </w:p>
    <w:p w14:paraId="18A790C7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76.1 Несоблюдение требований настоящего раздела Регламента ведет к наложению штрафных санкций в соответствии с </w:t>
      </w:r>
      <w:r w:rsidR="00E71EE5">
        <w:rPr>
          <w:rFonts w:ascii="Times New Roman" w:eastAsia="Times New Roman" w:hAnsi="Times New Roman" w:cs="Times New Roman"/>
          <w:lang w:eastAsia="ru-RU"/>
        </w:rPr>
        <w:t>Приложением № 3 к настоящему Регламенту.</w:t>
      </w:r>
      <w:r w:rsidRPr="00C4091A">
        <w:rPr>
          <w:rFonts w:ascii="Times New Roman" w:eastAsia="Times New Roman" w:hAnsi="Times New Roman" w:cs="Times New Roman"/>
          <w:lang w:eastAsia="ru-RU"/>
        </w:rPr>
        <w:br w:type="page"/>
      </w:r>
    </w:p>
    <w:p w14:paraId="2D314BA1" w14:textId="77777777" w:rsidR="00C4091A" w:rsidRPr="00C4091A" w:rsidRDefault="00C4091A" w:rsidP="00DB19F8">
      <w:pPr>
        <w:spacing w:after="0" w:line="276" w:lineRule="auto"/>
        <w:ind w:left="-567" w:right="-1" w:firstLine="567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lastRenderedPageBreak/>
        <w:t xml:space="preserve">ЧАСТЬ </w:t>
      </w:r>
      <w:r w:rsidRPr="00C4091A">
        <w:rPr>
          <w:rFonts w:ascii="Times New Roman" w:eastAsiaTheme="minorEastAsia" w:hAnsi="Times New Roman" w:cs="Times New Roman"/>
          <w:b/>
          <w:lang w:val="en-US" w:eastAsia="ru-RU"/>
        </w:rPr>
        <w:t>VII</w:t>
      </w:r>
    </w:p>
    <w:p w14:paraId="572F2DB7" w14:textId="77777777" w:rsidR="00C4091A" w:rsidRPr="00C4091A" w:rsidRDefault="00C4091A" w:rsidP="00DB19F8">
      <w:pPr>
        <w:spacing w:after="0" w:line="276" w:lineRule="auto"/>
        <w:ind w:left="-567" w:right="-1" w:firstLine="567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47F9A83C" w14:textId="77777777" w:rsidR="00C4091A" w:rsidRPr="00C4091A" w:rsidRDefault="00C4091A" w:rsidP="00DB19F8">
      <w:pPr>
        <w:spacing w:after="0" w:line="276" w:lineRule="auto"/>
        <w:ind w:left="-567" w:right="-1" w:firstLine="567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МЕДИЦИНСКИЙ РАЗДЕЛ</w:t>
      </w:r>
    </w:p>
    <w:p w14:paraId="4FB7EF12" w14:textId="77777777" w:rsidR="00C4091A" w:rsidRPr="00C4091A" w:rsidRDefault="00C4091A" w:rsidP="00DB19F8">
      <w:pPr>
        <w:spacing w:after="0" w:line="276" w:lineRule="auto"/>
        <w:ind w:left="-567" w:right="-1" w:firstLine="567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5E5B673E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94B054" w14:textId="77777777" w:rsidR="00C4091A" w:rsidRPr="00515429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15429">
        <w:rPr>
          <w:rFonts w:ascii="Times New Roman" w:eastAsiaTheme="minorEastAsia" w:hAnsi="Times New Roman" w:cs="Times New Roman"/>
          <w:b/>
          <w:bCs/>
          <w:lang w:eastAsia="ru-RU"/>
        </w:rPr>
        <w:t>Статья 77. Основные положения и цели</w:t>
      </w:r>
    </w:p>
    <w:p w14:paraId="4F8A51F0" w14:textId="77777777" w:rsidR="000E0B1B" w:rsidRPr="00515429" w:rsidRDefault="000E0B1B" w:rsidP="000A7BD0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515429">
        <w:rPr>
          <w:rFonts w:ascii="Times New Roman" w:hAnsi="Times New Roman" w:cs="Times New Roman"/>
        </w:rPr>
        <w:t>77.1 Медицинский Раздел Регламента ВФВ руководствуется следующими документами:</w:t>
      </w:r>
    </w:p>
    <w:p w14:paraId="08764719" w14:textId="77777777" w:rsidR="000E0B1B" w:rsidRPr="00515429" w:rsidRDefault="000E0B1B" w:rsidP="000A7BD0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515429">
        <w:rPr>
          <w:rFonts w:ascii="Times New Roman" w:hAnsi="Times New Roman" w:cs="Times New Roman"/>
        </w:rPr>
        <w:t>- законодательством Российской Федерации об охране здоровья граждан;</w:t>
      </w:r>
    </w:p>
    <w:p w14:paraId="3C923491" w14:textId="77777777" w:rsidR="000E0B1B" w:rsidRPr="00515429" w:rsidRDefault="000E0B1B" w:rsidP="000A7BD0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515429">
        <w:rPr>
          <w:rFonts w:ascii="Times New Roman" w:hAnsi="Times New Roman" w:cs="Times New Roman"/>
        </w:rPr>
        <w:t>- Приказами Минздрава РФ;</w:t>
      </w:r>
    </w:p>
    <w:p w14:paraId="4FF77824" w14:textId="77777777" w:rsidR="000E0B1B" w:rsidRPr="00515429" w:rsidRDefault="000E0B1B" w:rsidP="000A7BD0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515429">
        <w:rPr>
          <w:rFonts w:ascii="Times New Roman" w:hAnsi="Times New Roman" w:cs="Times New Roman"/>
        </w:rPr>
        <w:t>- Трудовым кодексом Российской Федерации;</w:t>
      </w:r>
    </w:p>
    <w:p w14:paraId="63C8D245" w14:textId="77777777" w:rsidR="000E0B1B" w:rsidRPr="00515429" w:rsidRDefault="000E0B1B" w:rsidP="000A7BD0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515429">
        <w:rPr>
          <w:rFonts w:ascii="Times New Roman" w:hAnsi="Times New Roman" w:cs="Times New Roman"/>
        </w:rPr>
        <w:t>- Всемирным антидопинговым кодексом;</w:t>
      </w:r>
    </w:p>
    <w:p w14:paraId="2A378F10" w14:textId="77777777" w:rsidR="000E0B1B" w:rsidRPr="00515429" w:rsidRDefault="000E0B1B" w:rsidP="000A7BD0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515429">
        <w:rPr>
          <w:rFonts w:ascii="Times New Roman" w:hAnsi="Times New Roman" w:cs="Times New Roman"/>
        </w:rPr>
        <w:t>- Международными стандартами Всемирного антидопингового агентства (ВАДА);</w:t>
      </w:r>
    </w:p>
    <w:p w14:paraId="3078252A" w14:textId="77777777" w:rsidR="000E0B1B" w:rsidRPr="00515429" w:rsidRDefault="000E0B1B" w:rsidP="000A7BD0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515429">
        <w:rPr>
          <w:rFonts w:ascii="Times New Roman" w:hAnsi="Times New Roman" w:cs="Times New Roman"/>
        </w:rPr>
        <w:t>- Общероссийскими антидопинговыми правилами;</w:t>
      </w:r>
    </w:p>
    <w:p w14:paraId="0C36999F" w14:textId="77777777" w:rsidR="000E0B1B" w:rsidRPr="00515429" w:rsidRDefault="000E0B1B" w:rsidP="000A7BD0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515429">
        <w:rPr>
          <w:rFonts w:ascii="Times New Roman" w:hAnsi="Times New Roman" w:cs="Times New Roman"/>
        </w:rPr>
        <w:t>- Медицинским и антидопинговым регламентом ФИВБ;</w:t>
      </w:r>
    </w:p>
    <w:p w14:paraId="25B028AD" w14:textId="77777777" w:rsidR="000E0B1B" w:rsidRPr="00515429" w:rsidRDefault="000E0B1B" w:rsidP="000A7BD0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515429">
        <w:rPr>
          <w:rFonts w:ascii="Times New Roman" w:hAnsi="Times New Roman" w:cs="Times New Roman"/>
        </w:rPr>
        <w:t>- Локальными нормативно-правовыми актами ВФВ.</w:t>
      </w:r>
    </w:p>
    <w:p w14:paraId="679BBD22" w14:textId="77777777" w:rsidR="00C4091A" w:rsidRPr="00C4091A" w:rsidRDefault="00C4091A" w:rsidP="000A7B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-284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B3C201" w14:textId="080AF573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091A">
        <w:rPr>
          <w:rFonts w:ascii="Times New Roman" w:eastAsia="Times New Roman" w:hAnsi="Times New Roman" w:cs="Times New Roman"/>
          <w:b/>
          <w:lang w:eastAsia="ru-RU"/>
        </w:rPr>
        <w:t>Статья 78. Выполнение требований</w:t>
      </w:r>
    </w:p>
    <w:p w14:paraId="7726757B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78.1. Требования и положения Медицинского раздела Регламента являются обязательными к исполнению всеми субъектами-участниками соревнований ВФВ. В случае невыполнения требований и положений Медицинского раздела Регламента к Клубу могут быть применены меры ответственности, предусмотренные </w:t>
      </w:r>
      <w:r w:rsidR="00C14B28">
        <w:rPr>
          <w:rFonts w:ascii="Times New Roman" w:eastAsiaTheme="minorEastAsia" w:hAnsi="Times New Roman" w:cs="Times New Roman"/>
          <w:lang w:eastAsia="ru-RU"/>
        </w:rPr>
        <w:t>Приложением № 3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Регламента.</w:t>
      </w:r>
    </w:p>
    <w:p w14:paraId="1975D6B6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8BAD4AA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79. Медицинские требования к командам, участникам мероприятий ВФВ</w:t>
      </w:r>
    </w:p>
    <w:p w14:paraId="127D61B7" w14:textId="39ECE445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79.1. Оказание медицинской помощи при проведении тренировочных мероприятий включает: допуск к занятиям спортом и спортивным </w:t>
      </w:r>
      <w:proofErr w:type="gramStart"/>
      <w:r w:rsidRPr="00C4091A">
        <w:rPr>
          <w:rFonts w:ascii="Times New Roman" w:eastAsiaTheme="minorEastAsia" w:hAnsi="Times New Roman" w:cs="Times New Roman"/>
          <w:lang w:eastAsia="ru-RU"/>
        </w:rPr>
        <w:t>соревнованиям,  проведение</w:t>
      </w:r>
      <w:proofErr w:type="gramEnd"/>
      <w:r w:rsidRPr="00C4091A">
        <w:rPr>
          <w:rFonts w:ascii="Times New Roman" w:eastAsiaTheme="minorEastAsia" w:hAnsi="Times New Roman" w:cs="Times New Roman"/>
          <w:lang w:eastAsia="ru-RU"/>
        </w:rPr>
        <w:t xml:space="preserve"> углубленных медицинских обследований (далее – УМО) Волейболистов, проведение текущего медицинского наблюдения за </w:t>
      </w:r>
      <w:r w:rsidR="00C93A68">
        <w:rPr>
          <w:rFonts w:ascii="Times New Roman" w:eastAsiaTheme="minorEastAsia" w:hAnsi="Times New Roman" w:cs="Times New Roman"/>
          <w:lang w:eastAsia="ru-RU"/>
        </w:rPr>
        <w:t>Игроками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и этапных (периодических) медицинских обследований Волейболистов, проведение врачебно-педагогических наблюдений (далее – ВПН) за Волейболистами.</w:t>
      </w:r>
    </w:p>
    <w:p w14:paraId="6F1A68CB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79.2. Оказание медицинской помощи при проведении тренировочных мероприятий проводится с целью оценки адекватности нагрузки на организм занимающихся, функциональным возможностям организма Волейболистов, правильности режима применения нагрузок, периодов восстановления и отдыха, средств восстановления и др.</w:t>
      </w:r>
    </w:p>
    <w:p w14:paraId="6333203E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79.3. Проводятся текущие медицинские наблюдения, этапные (периодические) и углубленные медицинские обследования, врачебно-педагогические наблюдения за Волейболистами.</w:t>
      </w:r>
    </w:p>
    <w:p w14:paraId="3B68C4F6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79.4. Углубленное медицинское обследование (далее – УМО) Волейболиста проводится в целях получения наиболее полной и всесторонней информации о физическом развитии, оценке состояния здоровья, функциональном состоянии организма Волейболиста и показателях его физической работоспособности.</w:t>
      </w:r>
    </w:p>
    <w:p w14:paraId="3D58F46C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79.5. По результатам УМО оценивается адекватность нагрузки на организм Волейболиста, соответствие предъявляемой нагрузки функциональным возможностям организма Волейболиста, правильности режима применения нагрузок с целью его допуска к занятиям спортом и к участию в соревнованиях. </w:t>
      </w:r>
    </w:p>
    <w:p w14:paraId="18A5B205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79.6. Вопрос о допуске к тренировочному процессу и соревнованиям принимается на основании обследования Волейболиста при условии отсутствия морфологических и функциональных отклонений, влекущих за собой при увеличении интенсивности нагрузок жизненно опасные нарушения функций или морфологические отклонения от нормы.</w:t>
      </w:r>
    </w:p>
    <w:p w14:paraId="6F04C493" w14:textId="77777777" w:rsidR="007F6556" w:rsidRPr="00C4091A" w:rsidRDefault="007F6556" w:rsidP="00DB19F8">
      <w:pPr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24F6225B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80. Углубленные медицинские обследования и их задачи</w:t>
      </w:r>
    </w:p>
    <w:p w14:paraId="1190C6B7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80.1. Углубленные медицинские обследования Волейболистов Клубов проводятся в амбулаторно-поликлинических учреждениях, отделениях (кабинетах) спортивной медицины амбулаторно-</w:t>
      </w:r>
      <w:r w:rsidRPr="00C4091A">
        <w:rPr>
          <w:rFonts w:ascii="Times New Roman" w:eastAsiaTheme="minorEastAsia" w:hAnsi="Times New Roman" w:cs="Times New Roman"/>
          <w:lang w:eastAsia="ru-RU"/>
        </w:rPr>
        <w:lastRenderedPageBreak/>
        <w:t>поликлинических учреждений, врачебно-физкультурных диспансерах (центрах спортивной медицины), имеющих государственную лицензию на осуществление данного вида медицинской деятельности.</w:t>
      </w:r>
    </w:p>
    <w:p w14:paraId="7A242328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80.2. Углубленные медицинские обследования Волейболистов Сборных команд России и их ближайшего резерва проводятся по отдельным программам проведения УМО в федеральных учреждениях Федерального медико-биологического агентства Министерства здравоохранения Российской Федерации.</w:t>
      </w:r>
    </w:p>
    <w:p w14:paraId="5765BD13" w14:textId="77777777" w:rsidR="007F6556" w:rsidRDefault="00C4091A" w:rsidP="00DB19F8">
      <w:pPr>
        <w:spacing w:after="0" w:line="276" w:lineRule="auto"/>
        <w:ind w:right="-1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80.3. УМО ставит следующие задачи:</w:t>
      </w:r>
      <w:r w:rsidR="007F6556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14:paraId="7513725E" w14:textId="77777777" w:rsidR="007F6556" w:rsidRDefault="00C4091A" w:rsidP="00DB19F8">
      <w:pPr>
        <w:numPr>
          <w:ilvl w:val="0"/>
          <w:numId w:val="34"/>
        </w:numPr>
        <w:spacing w:after="0" w:line="276" w:lineRule="auto"/>
        <w:ind w:right="-1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проведение антропометрического обследования;</w:t>
      </w:r>
      <w:r w:rsidR="007F6556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14:paraId="061772A5" w14:textId="77777777" w:rsidR="00C4091A" w:rsidRPr="00C4091A" w:rsidRDefault="00C4091A" w:rsidP="00DB19F8">
      <w:pPr>
        <w:numPr>
          <w:ilvl w:val="0"/>
          <w:numId w:val="34"/>
        </w:numPr>
        <w:spacing w:after="0" w:line="276" w:lineRule="auto"/>
        <w:ind w:right="-1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проведение общего клинического обследования;</w:t>
      </w:r>
    </w:p>
    <w:p w14:paraId="4C95C609" w14:textId="77777777" w:rsidR="00C4091A" w:rsidRPr="00C4091A" w:rsidRDefault="00C4091A" w:rsidP="00DB19F8">
      <w:pPr>
        <w:numPr>
          <w:ilvl w:val="0"/>
          <w:numId w:val="34"/>
        </w:numPr>
        <w:spacing w:after="0" w:line="276" w:lineRule="auto"/>
        <w:ind w:right="-1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 проведение лабораторно-инструментального обследования;</w:t>
      </w:r>
    </w:p>
    <w:p w14:paraId="28DB138C" w14:textId="77777777" w:rsidR="00C4091A" w:rsidRPr="00C4091A" w:rsidRDefault="00C4091A" w:rsidP="00DB19F8">
      <w:pPr>
        <w:numPr>
          <w:ilvl w:val="0"/>
          <w:numId w:val="34"/>
        </w:numPr>
        <w:spacing w:after="0" w:line="276" w:lineRule="auto"/>
        <w:ind w:right="-1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 оценка уровня физического развития;</w:t>
      </w:r>
    </w:p>
    <w:p w14:paraId="7789B840" w14:textId="77777777" w:rsidR="00C4091A" w:rsidRPr="00C4091A" w:rsidRDefault="00C4091A" w:rsidP="00DB19F8">
      <w:pPr>
        <w:numPr>
          <w:ilvl w:val="0"/>
          <w:numId w:val="34"/>
        </w:numPr>
        <w:spacing w:after="0" w:line="276" w:lineRule="auto"/>
        <w:ind w:right="-1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 оценка влияния повышенных физических нагрузок на функцию органов и систем организма;</w:t>
      </w:r>
    </w:p>
    <w:p w14:paraId="796E59A5" w14:textId="77777777" w:rsidR="00C4091A" w:rsidRPr="00C4091A" w:rsidRDefault="00C4091A" w:rsidP="00DB19F8">
      <w:pPr>
        <w:numPr>
          <w:ilvl w:val="0"/>
          <w:numId w:val="34"/>
        </w:numPr>
        <w:spacing w:after="0" w:line="276" w:lineRule="auto"/>
        <w:ind w:right="-1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 выявление пограничных состояний как факторов риска возникновения патологии (в том числе угрозы жизни) при занятиях спортом;</w:t>
      </w:r>
    </w:p>
    <w:p w14:paraId="19720C73" w14:textId="77777777" w:rsidR="00C4091A" w:rsidRPr="00C4091A" w:rsidRDefault="00C4091A" w:rsidP="00DB19F8">
      <w:pPr>
        <w:numPr>
          <w:ilvl w:val="0"/>
          <w:numId w:val="34"/>
        </w:numPr>
        <w:spacing w:after="0" w:line="276" w:lineRule="auto"/>
        <w:ind w:right="-1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 выявление заболеваний (в том числе хронических в стадии ремиссии) и патологических состояний, являющихся противопоказаниями к занятиям спортом;</w:t>
      </w:r>
    </w:p>
    <w:p w14:paraId="475454D8" w14:textId="77777777" w:rsidR="00C4091A" w:rsidRPr="00C4091A" w:rsidRDefault="00C4091A" w:rsidP="00DB19F8">
      <w:pPr>
        <w:numPr>
          <w:ilvl w:val="0"/>
          <w:numId w:val="34"/>
        </w:numPr>
        <w:spacing w:after="0" w:line="276" w:lineRule="auto"/>
        <w:ind w:right="-1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  прогнозирование состояния здоровья при регулярных занятиях с повышенными физическими нагрузками;</w:t>
      </w:r>
    </w:p>
    <w:p w14:paraId="0947BDBC" w14:textId="77777777" w:rsidR="00C4091A" w:rsidRPr="00C4091A" w:rsidRDefault="00C4091A" w:rsidP="00DB19F8">
      <w:pPr>
        <w:numPr>
          <w:ilvl w:val="0"/>
          <w:numId w:val="34"/>
        </w:numPr>
        <w:spacing w:after="0" w:line="276" w:lineRule="auto"/>
        <w:ind w:right="-1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 определение целесообразности занятий волейболом с учетом установленного состояния здоровья и выявленных функциональных изменений;</w:t>
      </w:r>
    </w:p>
    <w:p w14:paraId="204691EB" w14:textId="77777777" w:rsidR="00C4091A" w:rsidRPr="00C4091A" w:rsidRDefault="00C4091A" w:rsidP="00DB19F8">
      <w:pPr>
        <w:numPr>
          <w:ilvl w:val="0"/>
          <w:numId w:val="34"/>
        </w:numPr>
        <w:spacing w:after="0" w:line="276" w:lineRule="auto"/>
        <w:ind w:right="-1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 медицинские рекомендации по планированию и коррекции тренировочного процесса в годовом цикле тренировок с учетом выявленных изменений в состоянии здоровья.</w:t>
      </w:r>
    </w:p>
    <w:p w14:paraId="4E5895D3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80.4. Минимальный объем основной программы УМО должен включать в себя медицинские мероприятия в соответствии </w:t>
      </w:r>
      <w:r w:rsidR="002C710A">
        <w:rPr>
          <w:rFonts w:ascii="Times New Roman" w:eastAsiaTheme="minorEastAsia" w:hAnsi="Times New Roman" w:cs="Times New Roman"/>
          <w:lang w:eastAsia="ru-RU"/>
        </w:rPr>
        <w:t>с требованиями действующего Законодательства.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14:paraId="377894FF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80.5. Волейболисты должны пройти УМО 2 (два) раза в год:</w:t>
      </w:r>
    </w:p>
    <w:p w14:paraId="27F8D035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- первый раз до прохождения мандатной комиссии командами Клуба;</w:t>
      </w:r>
    </w:p>
    <w:p w14:paraId="0F58455E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- второй раз не позднее, чем через 6 (шесть) месяцев после даты прохождения первого УМО;</w:t>
      </w:r>
    </w:p>
    <w:p w14:paraId="4869DEE5" w14:textId="77777777" w:rsidR="00C4091A" w:rsidRPr="00C4091A" w:rsidRDefault="00C4091A" w:rsidP="00DB19F8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- результаты УМО Волейболистов, проходивших обследование в Сборной команде России, не предоставляются без письменного разрешения Волейболиста. На основании Федерального закон</w:t>
      </w:r>
      <w:r w:rsidR="007F6556">
        <w:rPr>
          <w:rFonts w:ascii="Times New Roman" w:eastAsiaTheme="minorEastAsia" w:hAnsi="Times New Roman" w:cs="Times New Roman"/>
          <w:lang w:eastAsia="ru-RU"/>
        </w:rPr>
        <w:t>а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от 21.11.2011г. № 323-фз «Об основах охраны здоровья граждан в Российской Федерации»</w:t>
      </w:r>
      <w:r w:rsidR="005E69F5">
        <w:rPr>
          <w:rFonts w:ascii="Times New Roman" w:eastAsiaTheme="minorEastAsia" w:hAnsi="Times New Roman" w:cs="Times New Roman"/>
          <w:lang w:eastAsia="ru-RU"/>
        </w:rPr>
        <w:t>;</w:t>
      </w:r>
    </w:p>
    <w:p w14:paraId="2098D66D" w14:textId="77777777" w:rsidR="00C4091A" w:rsidRPr="00C4091A" w:rsidRDefault="00C4091A" w:rsidP="00DB19F8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- регулирование медицинской информации между клубами, СШ, другими организациями и сборными командами (всех возрастов), происходит по средствам возвратного паспорта, согласно </w:t>
      </w:r>
      <w:r w:rsidR="0052718E">
        <w:rPr>
          <w:rFonts w:ascii="Times New Roman" w:eastAsiaTheme="minorEastAsia" w:hAnsi="Times New Roman" w:cs="Times New Roman"/>
          <w:lang w:eastAsia="ru-RU"/>
        </w:rPr>
        <w:t>утвержденной форме</w:t>
      </w:r>
      <w:r w:rsidRPr="00C4091A">
        <w:rPr>
          <w:rFonts w:ascii="Times New Roman" w:eastAsiaTheme="minorEastAsia" w:hAnsi="Times New Roman" w:cs="Times New Roman"/>
          <w:lang w:eastAsia="ru-RU"/>
        </w:rPr>
        <w:t>;</w:t>
      </w:r>
    </w:p>
    <w:p w14:paraId="2266E845" w14:textId="77777777" w:rsidR="00C4091A" w:rsidRPr="00C4091A" w:rsidRDefault="00C4091A" w:rsidP="00DB19F8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- получение медицинской информации, врачами Сборных команд России, о состоянии здоровья Волейболистов в течение клубного сезона осуществляется соответственно требованию.</w:t>
      </w:r>
    </w:p>
    <w:p w14:paraId="60E95C48" w14:textId="77777777" w:rsidR="00C4091A" w:rsidRPr="00C4091A" w:rsidRDefault="00C4091A" w:rsidP="00DB19F8">
      <w:pPr>
        <w:tabs>
          <w:tab w:val="left" w:pos="284"/>
        </w:tabs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3861F5A" w14:textId="77777777" w:rsidR="00C4091A" w:rsidRPr="00C4091A" w:rsidRDefault="00C4091A" w:rsidP="00DB19F8">
      <w:pPr>
        <w:tabs>
          <w:tab w:val="left" w:pos="284"/>
        </w:tabs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81</w:t>
      </w:r>
      <w:r w:rsidRPr="00C4091A">
        <w:rPr>
          <w:rFonts w:ascii="Times New Roman" w:eastAsiaTheme="minorEastAsia" w:hAnsi="Times New Roman" w:cs="Times New Roman"/>
          <w:b/>
          <w:i/>
          <w:lang w:eastAsia="ru-RU"/>
        </w:rPr>
        <w:t>.</w:t>
      </w:r>
      <w:r w:rsidRPr="00C4091A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C4091A">
        <w:rPr>
          <w:rFonts w:ascii="Times New Roman" w:eastAsiaTheme="minorEastAsia" w:hAnsi="Times New Roman"/>
          <w:b/>
          <w:lang w:eastAsia="ru-RU"/>
        </w:rPr>
        <w:t>Медицинский пункт спортсооружения</w:t>
      </w:r>
    </w:p>
    <w:p w14:paraId="7B6DC0CB" w14:textId="77777777" w:rsidR="00C4091A" w:rsidRPr="00C4091A" w:rsidRDefault="00C4091A" w:rsidP="00DB19F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81.1. Требования по организации и оснащению медицинского пункта спортсооружения:</w:t>
      </w:r>
    </w:p>
    <w:p w14:paraId="3C8A2AC0" w14:textId="77777777" w:rsidR="00C4091A" w:rsidRPr="00C4091A" w:rsidRDefault="00C4091A" w:rsidP="00DB19F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81.1.1. Медицинский пункт предназначен для оказания первичной медико-санитарной помощи зрителям, присутствующим на матче, Игрокам и другим лицам, получившим травму или нуждающимся в неотложной медицинской помощи. </w:t>
      </w:r>
    </w:p>
    <w:p w14:paraId="1B96DD19" w14:textId="77777777" w:rsidR="00C4091A" w:rsidRPr="00C4091A" w:rsidRDefault="00C4091A" w:rsidP="00DB19F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81.1.2. Медицинский пункт должен быть в каждом спортсооружении, предназначенном для проведения Соревнований ВФВ. </w:t>
      </w:r>
    </w:p>
    <w:p w14:paraId="05ACB74A" w14:textId="77777777" w:rsidR="00C4091A" w:rsidRPr="00C4091A" w:rsidRDefault="00C4091A" w:rsidP="00DB19F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81.1.3. Медицинский пункт должен отвечать следующим требованиям: </w:t>
      </w:r>
    </w:p>
    <w:p w14:paraId="4E0055FE" w14:textId="77777777" w:rsidR="00C4091A" w:rsidRPr="00C4091A" w:rsidRDefault="00C4091A" w:rsidP="00DB19F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находиться в месте, легкодоступном для зрителей и бригад «скорой медицинской помощи»; </w:t>
      </w:r>
    </w:p>
    <w:p w14:paraId="7DEFCF61" w14:textId="77777777" w:rsidR="00C4091A" w:rsidRPr="00C4091A" w:rsidRDefault="00C4091A" w:rsidP="00DB19F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иметь двери и проходы достаточной ширины для проноса носилок и проезда кресел-каталок; </w:t>
      </w:r>
    </w:p>
    <w:p w14:paraId="73F3C1D5" w14:textId="77777777" w:rsidR="00C4091A" w:rsidRPr="00C4091A" w:rsidRDefault="00C4091A" w:rsidP="00DB19F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иметь яркое освещение, вентиляцию, отопление, систему кондиционирования воздуха, электрические розетки, горячее и холодное водоснабжение, питьевую воду, умывальник и туалет, внутреннюю и внешнюю телефонную связь; быть оборудованным в соответствии с Приложением № </w:t>
      </w:r>
      <w:r w:rsidR="00A10FB4">
        <w:rPr>
          <w:rFonts w:ascii="Times New Roman" w:eastAsia="Times New Roman" w:hAnsi="Times New Roman" w:cs="Times New Roman"/>
          <w:lang w:eastAsia="ru-RU"/>
        </w:rPr>
        <w:t>8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к </w:t>
      </w:r>
      <w:r w:rsidR="00A10FB4" w:rsidRPr="00A10FB4">
        <w:rPr>
          <w:rFonts w:ascii="Times New Roman" w:eastAsia="Times New Roman" w:hAnsi="Times New Roman" w:cs="Times New Roman"/>
          <w:lang w:eastAsia="ru-RU"/>
        </w:rPr>
        <w:t>Приказ</w:t>
      </w:r>
      <w:r w:rsidR="00A10FB4">
        <w:rPr>
          <w:rFonts w:ascii="Times New Roman" w:eastAsia="Times New Roman" w:hAnsi="Times New Roman" w:cs="Times New Roman"/>
          <w:lang w:eastAsia="ru-RU"/>
        </w:rPr>
        <w:t>у</w:t>
      </w:r>
      <w:r w:rsidR="00A10FB4" w:rsidRPr="00A10FB4">
        <w:rPr>
          <w:rFonts w:ascii="Times New Roman" w:eastAsia="Times New Roman" w:hAnsi="Times New Roman" w:cs="Times New Roman"/>
          <w:lang w:eastAsia="ru-RU"/>
        </w:rPr>
        <w:t xml:space="preserve"> Минздрава России от 01.03.2016 N 134н "О Порядке </w:t>
      </w:r>
      <w:r w:rsidR="00A10FB4" w:rsidRPr="00A10FB4">
        <w:rPr>
          <w:rFonts w:ascii="Times New Roman" w:eastAsia="Times New Roman" w:hAnsi="Times New Roman" w:cs="Times New Roman"/>
          <w:lang w:eastAsia="ru-RU"/>
        </w:rPr>
        <w:lastRenderedPageBreak/>
        <w:t>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. На спортсооружениях, где проводят домашние Матчи Открытого чемпионата России зарубежные Клубы, медицинский пункт должен быть оборудован в соответствии с национальным законодательством; быть обеспеченным квалифицированным медицинским персоналом, работающим по утвержденному графику. </w:t>
      </w:r>
    </w:p>
    <w:p w14:paraId="6960037C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81.1.4. К месту расположения медицинского пункта должны вести четкие указатели движения, позволяющие из любого места на спортсооружении кратчайшим способом попасть в медицинский пункт. </w:t>
      </w:r>
    </w:p>
    <w:p w14:paraId="237296AC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14:paraId="7E0B0A2A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82. Скорая помощь на мачтах чемпионата и Кубка России</w:t>
      </w:r>
    </w:p>
    <w:p w14:paraId="0891EA9E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eastAsiaTheme="minorEastAsia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82.1. Бригада скорой помощи должна прибыть к месту проведения соревнований не позднее чем за 45 минут до начала матча (первой игры при туровой системе) и может покинуть арену не раньше, чем через 30 минут после окончания последней игры в соответствии с действующим законодательством.</w:t>
      </w:r>
    </w:p>
    <w:p w14:paraId="60E25E87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82.2. Бригада должна включать врача и фельдшера.</w:t>
      </w:r>
    </w:p>
    <w:p w14:paraId="6751448C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82.3. Бригада скорой помощи должна быть обеспечена средствами оказания неотложной помощи.</w:t>
      </w:r>
    </w:p>
    <w:p w14:paraId="33BF9117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82.4. Во время матча она должна находиться на арене в пределах Контролируемой зоны.</w:t>
      </w:r>
    </w:p>
    <w:p w14:paraId="572DFE37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82.5. На спортсооружении должны быть предусмотрены места для размещения дежурного медперсонала и стоянки двух автомашин «скорой медицинской помощи».</w:t>
      </w:r>
    </w:p>
    <w:p w14:paraId="1A7E5C2C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82.6. Врачи команд-«хозяев» и «гостей» должны быть своевременно информированы о месте размещения дежурного медицинского персонала и автомашин «скорой медицинской помощи», а также о месте расположения медицинского пункта.</w:t>
      </w:r>
    </w:p>
    <w:p w14:paraId="7CA2D5CD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82.7. Врач бригады скорой помощи должен до начала матча проинформировать Инспектора о предполагаемом месте госпитализации в случае возникновения необходимости.</w:t>
      </w:r>
    </w:p>
    <w:p w14:paraId="0DF1272A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7783C50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091A">
        <w:rPr>
          <w:rFonts w:ascii="Times New Roman" w:eastAsia="Times New Roman" w:hAnsi="Times New Roman" w:cs="Times New Roman"/>
          <w:b/>
          <w:lang w:eastAsia="ru-RU"/>
        </w:rPr>
        <w:t xml:space="preserve">Статья 83. </w:t>
      </w:r>
      <w:r w:rsidRPr="00C4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Медицинские требования к судьям</w:t>
      </w:r>
      <w:r w:rsidRPr="00C4091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5AAEC2E5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83.1 У судей, допущенных к работе на матчах Соревнований ВФВ, должны отсутствовать заболевания в соответствии с </w:t>
      </w:r>
      <w:r w:rsidR="002C710A">
        <w:rPr>
          <w:rFonts w:ascii="Times New Roman" w:eastAsia="Times New Roman" w:hAnsi="Times New Roman" w:cs="Times New Roman"/>
          <w:lang w:eastAsia="ru-RU"/>
        </w:rPr>
        <w:t>формой ФИВБ М-4</w:t>
      </w:r>
      <w:r w:rsidRPr="00C4091A">
        <w:rPr>
          <w:rFonts w:ascii="Times New Roman" w:eastAsia="Times New Roman" w:hAnsi="Times New Roman" w:cs="Times New Roman"/>
          <w:lang w:eastAsia="ru-RU"/>
        </w:rPr>
        <w:t>.</w:t>
      </w:r>
    </w:p>
    <w:p w14:paraId="7D77B284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52A07072" w14:textId="77777777" w:rsidR="000E0B1B" w:rsidRPr="00515429" w:rsidRDefault="000E0B1B" w:rsidP="00515429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15429">
        <w:rPr>
          <w:rFonts w:ascii="Times New Roman" w:eastAsiaTheme="minorEastAsia" w:hAnsi="Times New Roman" w:cs="Times New Roman"/>
          <w:b/>
          <w:bCs/>
          <w:lang w:eastAsia="ru-RU"/>
        </w:rPr>
        <w:t>Статья 84. Антидопинговые требования</w:t>
      </w:r>
    </w:p>
    <w:p w14:paraId="7006B667" w14:textId="77777777" w:rsidR="000E0B1B" w:rsidRPr="00515429" w:rsidRDefault="000E0B1B" w:rsidP="00515429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15429">
        <w:rPr>
          <w:rFonts w:ascii="Times New Roman" w:eastAsiaTheme="minorEastAsia" w:hAnsi="Times New Roman" w:cs="Times New Roman"/>
          <w:lang w:eastAsia="ru-RU"/>
        </w:rPr>
        <w:t>84.1 Нормативные документы, регламентирующие проведение антидопинговых мероприятий в ВФВ:</w:t>
      </w:r>
    </w:p>
    <w:p w14:paraId="4C908A53" w14:textId="77777777" w:rsidR="000E0B1B" w:rsidRPr="00515429" w:rsidRDefault="000E0B1B" w:rsidP="00515429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15429">
        <w:rPr>
          <w:rFonts w:ascii="Times New Roman" w:eastAsiaTheme="minorEastAsia" w:hAnsi="Times New Roman" w:cs="Times New Roman"/>
          <w:lang w:eastAsia="ru-RU"/>
        </w:rPr>
        <w:t>- Всемирный антидопинговый кодекс;</w:t>
      </w:r>
    </w:p>
    <w:p w14:paraId="60176432" w14:textId="77777777" w:rsidR="000E0B1B" w:rsidRPr="00515429" w:rsidRDefault="000E0B1B" w:rsidP="00515429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15429">
        <w:rPr>
          <w:rFonts w:ascii="Times New Roman" w:eastAsiaTheme="minorEastAsia" w:hAnsi="Times New Roman" w:cs="Times New Roman"/>
          <w:lang w:eastAsia="ru-RU"/>
        </w:rPr>
        <w:t>- Международные стандарты ВАДА;</w:t>
      </w:r>
    </w:p>
    <w:p w14:paraId="7C6BCE64" w14:textId="77777777" w:rsidR="000E0B1B" w:rsidRPr="00515429" w:rsidRDefault="000E0B1B" w:rsidP="00515429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15429">
        <w:rPr>
          <w:rFonts w:ascii="Times New Roman" w:eastAsiaTheme="minorEastAsia" w:hAnsi="Times New Roman" w:cs="Times New Roman"/>
          <w:lang w:eastAsia="ru-RU"/>
        </w:rPr>
        <w:t>- Общероссийские антидопинговые правила;</w:t>
      </w:r>
    </w:p>
    <w:p w14:paraId="4ED9D8AD" w14:textId="77777777" w:rsidR="000E0B1B" w:rsidRPr="00515429" w:rsidRDefault="000E0B1B" w:rsidP="00515429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15429">
        <w:rPr>
          <w:rFonts w:ascii="Times New Roman" w:eastAsiaTheme="minorEastAsia" w:hAnsi="Times New Roman" w:cs="Times New Roman"/>
          <w:lang w:eastAsia="ru-RU"/>
        </w:rPr>
        <w:t>- Медицинский и антидопинговый регламент ФИВБ;</w:t>
      </w:r>
    </w:p>
    <w:p w14:paraId="165A328D" w14:textId="77777777" w:rsidR="000E0B1B" w:rsidRPr="00515429" w:rsidRDefault="000E0B1B" w:rsidP="00515429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15429">
        <w:rPr>
          <w:rFonts w:ascii="Times New Roman" w:eastAsiaTheme="minorEastAsia" w:hAnsi="Times New Roman" w:cs="Times New Roman"/>
          <w:lang w:eastAsia="ru-RU"/>
        </w:rPr>
        <w:t>- договоры и иные соглашения между ВФВ, РУСАДА, ФИВБ, ВАДА.</w:t>
      </w:r>
    </w:p>
    <w:p w14:paraId="5CF6A8F9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BD3E48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091A">
        <w:rPr>
          <w:rFonts w:ascii="Times New Roman" w:eastAsia="Times New Roman" w:hAnsi="Times New Roman" w:cs="Times New Roman"/>
          <w:b/>
          <w:lang w:eastAsia="ru-RU"/>
        </w:rPr>
        <w:t>Статья 85. Условия проведения антидопинговых мероприятий в ВФВ</w:t>
      </w:r>
    </w:p>
    <w:p w14:paraId="600B4A96" w14:textId="77777777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85.1. На всех Волейболистов, врачей, Тренеров, руководителей и иных должностных лиц Клубов распространяется действие нормативных правовых документов, указанных в ст. 84. </w:t>
      </w:r>
    </w:p>
    <w:p w14:paraId="2C395534" w14:textId="559E9AE7" w:rsidR="00C4091A" w:rsidRPr="00C4091A" w:rsidRDefault="00C4091A" w:rsidP="00DB19F8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 xml:space="preserve">85.2. Игроки могут быть подвергнуты допинг-контролю в соревновательный и внесоревновательный периоды в течение всего </w:t>
      </w:r>
      <w:r w:rsidR="008F6809">
        <w:rPr>
          <w:rFonts w:ascii="Times New Roman" w:eastAsia="Times New Roman" w:hAnsi="Times New Roman" w:cs="Times New Roman"/>
          <w:lang w:eastAsia="ru-RU"/>
        </w:rPr>
        <w:t>года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E867745" w14:textId="0AEA2538" w:rsidR="00C4091A" w:rsidRPr="00C4091A" w:rsidRDefault="00C4091A" w:rsidP="00DB19F8">
      <w:pPr>
        <w:widowControl w:val="0"/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lang w:eastAsia="ru-RU"/>
        </w:rPr>
        <w:t>85.3. Планирование допинг-контроля, отбор, транспортировка и получение результатов анализов проб в рамках допинг-контроля матчей Соревнований ВФВ и внесоревновательного допинг-контроля осуществляется силами национальной антидопинговой организации «РУСАДА»</w:t>
      </w:r>
      <w:r w:rsidR="00B6767E">
        <w:rPr>
          <w:rFonts w:ascii="Times New Roman" w:eastAsia="Times New Roman" w:hAnsi="Times New Roman" w:cs="Times New Roman"/>
          <w:lang w:eastAsia="ru-RU"/>
        </w:rPr>
        <w:t xml:space="preserve"> и ФИВБ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89DC6CC" w14:textId="357FC17E" w:rsidR="00C4091A" w:rsidRDefault="00C4091A" w:rsidP="00515429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85.4. Рассмотрение случаев нарушения антидопинговых правил, а также принятие решений по ним осуществляется Российским антидопинговым агентством «РУСАДА»</w:t>
      </w:r>
      <w:r w:rsidR="00B6767E">
        <w:rPr>
          <w:rFonts w:ascii="Times New Roman" w:eastAsiaTheme="minorEastAsia" w:hAnsi="Times New Roman" w:cs="Times New Roman"/>
          <w:lang w:eastAsia="ru-RU"/>
        </w:rPr>
        <w:t xml:space="preserve"> и ФИВБ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в соответствии с </w:t>
      </w:r>
      <w:r w:rsidRPr="00C4091A">
        <w:rPr>
          <w:rFonts w:ascii="Times New Roman" w:eastAsiaTheme="minorEastAsia" w:hAnsi="Times New Roman" w:cs="Times New Roman"/>
          <w:lang w:eastAsia="ru-RU"/>
        </w:rPr>
        <w:lastRenderedPageBreak/>
        <w:t>законодательством России, и нормативными документами, указанными в ст. 8</w:t>
      </w:r>
      <w:r w:rsidR="00516249">
        <w:rPr>
          <w:rFonts w:ascii="Times New Roman" w:eastAsiaTheme="minorEastAsia" w:hAnsi="Times New Roman" w:cs="Times New Roman"/>
          <w:lang w:eastAsia="ru-RU"/>
        </w:rPr>
        <w:t>4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и Дисциплинарным разделом настоящего Регламента в установленном порядке.</w:t>
      </w:r>
    </w:p>
    <w:p w14:paraId="5BFE2CB7" w14:textId="77777777" w:rsidR="00DB19F8" w:rsidRPr="00C4091A" w:rsidRDefault="00DB19F8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7E0791E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86. Допинг-контроль и санкции за применение допинга</w:t>
      </w:r>
    </w:p>
    <w:p w14:paraId="5E347763" w14:textId="7963E09C" w:rsidR="00B6767E" w:rsidRPr="00515429" w:rsidRDefault="00B6767E" w:rsidP="00515429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15429">
        <w:rPr>
          <w:rFonts w:ascii="Times New Roman" w:eastAsiaTheme="minorEastAsia" w:hAnsi="Times New Roman" w:cs="Times New Roman"/>
          <w:lang w:eastAsia="ru-RU"/>
        </w:rPr>
        <w:t>86.1 По решению антидопинговой организации (ФИВБ или РУСАДА) может быть проведен допинг-контроль игроков, участвующих в Соревнованиях ВФВ как в соревновательный, так и во внесоревновательный периоды. Все игроки и персонал спортсменов (тренеры, медицинский, административный персонал) должны строго соблюдать процедуру допинг-контроля.</w:t>
      </w:r>
    </w:p>
    <w:p w14:paraId="1DD4F5AC" w14:textId="77777777" w:rsidR="00B6767E" w:rsidRPr="00515429" w:rsidRDefault="00B6767E" w:rsidP="00515429">
      <w:pPr>
        <w:spacing w:after="0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15429">
        <w:rPr>
          <w:rFonts w:ascii="Times New Roman" w:eastAsiaTheme="minorEastAsia" w:hAnsi="Times New Roman" w:cs="Times New Roman"/>
          <w:lang w:eastAsia="ru-RU"/>
        </w:rPr>
        <w:t>86.2 В случае выявления возможного нарушения антидопинговых правил (в том числе при положительной допинг-пробе) в соответствии с решение антидопинговой организации о наложении временного отстранения, данный игрок отстраняется от всех соревнований и иной спортивной деятельности до окончательного решения Антидопинговой комиссии ВФВ, принятого на основании и во исполнение решения антидопинговой организации.</w:t>
      </w:r>
    </w:p>
    <w:p w14:paraId="25669397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86.3. В случае нарушения антидопинговых правил у двух и более игроков одной и той же команды, данной команде засчитывается поражение со счетом 0:3 (0:25; 0:25; 0:25), а Дисциплинарная комиссия ВФВ выносит решение о применении санкций к команде вплоть до снятия с соревнований. </w:t>
      </w:r>
    </w:p>
    <w:p w14:paraId="6B38CCCA" w14:textId="406CE694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86.4. Игроки, отказывающиеся от прохождения допинг-контроля или пытающиеся подменить допинг-пробу, автоматически отстраня</w:t>
      </w:r>
      <w:r w:rsidR="00B6767E">
        <w:rPr>
          <w:rFonts w:ascii="Times New Roman" w:eastAsiaTheme="minorEastAsia" w:hAnsi="Times New Roman" w:cs="Times New Roman"/>
          <w:lang w:eastAsia="ru-RU"/>
        </w:rPr>
        <w:t>ю</w:t>
      </w:r>
      <w:r w:rsidRPr="00C4091A">
        <w:rPr>
          <w:rFonts w:ascii="Times New Roman" w:eastAsiaTheme="minorEastAsia" w:hAnsi="Times New Roman" w:cs="Times New Roman"/>
          <w:lang w:eastAsia="ru-RU"/>
        </w:rPr>
        <w:t>тся от всех соревнований в соответствии со ст. 86.2, а к команде при отказе двух и более игроков от прохождения допинг-контроля применяются санкции в соответствии со ст. 86.3</w:t>
      </w:r>
      <w:r w:rsidRPr="00C4091A">
        <w:rPr>
          <w:rFonts w:ascii="Times New Roman" w:eastAsiaTheme="minorEastAsia" w:hAnsi="Times New Roman" w:cs="Times New Roman"/>
          <w:b/>
          <w:i/>
          <w:lang w:eastAsia="ru-RU"/>
        </w:rPr>
        <w:t>.</w:t>
      </w:r>
      <w:r w:rsidRPr="00C4091A">
        <w:rPr>
          <w:rFonts w:ascii="Times New Roman" w:eastAsiaTheme="minorEastAsia" w:hAnsi="Times New Roman" w:cs="Times New Roman"/>
          <w:b/>
          <w:i/>
          <w:lang w:eastAsia="ru-RU"/>
        </w:rPr>
        <w:br w:type="page"/>
      </w:r>
    </w:p>
    <w:p w14:paraId="242A2B74" w14:textId="77777777" w:rsidR="00C4091A" w:rsidRPr="00C4091A" w:rsidRDefault="00C4091A" w:rsidP="00DB19F8">
      <w:pPr>
        <w:spacing w:after="0" w:line="276" w:lineRule="auto"/>
        <w:ind w:right="-1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lastRenderedPageBreak/>
        <w:t xml:space="preserve">ЧАСТЬ </w:t>
      </w:r>
      <w:r w:rsidRPr="00C4091A">
        <w:rPr>
          <w:rFonts w:ascii="Times New Roman" w:eastAsiaTheme="minorEastAsia" w:hAnsi="Times New Roman" w:cs="Times New Roman"/>
          <w:b/>
          <w:lang w:val="en-US" w:eastAsia="ru-RU"/>
        </w:rPr>
        <w:t>VIII</w:t>
      </w:r>
    </w:p>
    <w:p w14:paraId="00D1C0D5" w14:textId="77777777" w:rsidR="00C4091A" w:rsidRPr="00C4091A" w:rsidRDefault="00C4091A" w:rsidP="00DB19F8">
      <w:pPr>
        <w:spacing w:after="0" w:line="276" w:lineRule="auto"/>
        <w:ind w:right="-1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09DF6DFE" w14:textId="77777777" w:rsidR="00C4091A" w:rsidRPr="00C4091A" w:rsidRDefault="00C4091A" w:rsidP="00DB19F8">
      <w:pPr>
        <w:spacing w:after="0" w:line="276" w:lineRule="auto"/>
        <w:ind w:right="-1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ДИСЦИПЛИНАРНЫЙ РАЗДЕЛ</w:t>
      </w:r>
    </w:p>
    <w:p w14:paraId="5B8B6F1B" w14:textId="761FCF4D" w:rsidR="00C4091A" w:rsidRDefault="00C4091A" w:rsidP="00DB19F8">
      <w:pPr>
        <w:spacing w:after="0" w:line="276" w:lineRule="auto"/>
        <w:ind w:left="-567" w:right="-1" w:firstLine="567"/>
        <w:contextualSpacing/>
        <w:rPr>
          <w:rFonts w:ascii="Times New Roman" w:eastAsiaTheme="minorEastAsia" w:hAnsi="Times New Roman" w:cs="Times New Roman"/>
          <w:b/>
          <w:lang w:eastAsia="ru-RU"/>
        </w:rPr>
      </w:pPr>
    </w:p>
    <w:p w14:paraId="3D60C2A5" w14:textId="77777777" w:rsidR="00DB19F8" w:rsidRPr="00C4091A" w:rsidRDefault="00DB19F8" w:rsidP="00DB19F8">
      <w:pPr>
        <w:spacing w:after="0" w:line="276" w:lineRule="auto"/>
        <w:ind w:left="-567" w:right="-1" w:firstLine="567"/>
        <w:contextualSpacing/>
        <w:rPr>
          <w:rFonts w:ascii="Times New Roman" w:eastAsiaTheme="minorEastAsia" w:hAnsi="Times New Roman" w:cs="Times New Roman"/>
          <w:b/>
          <w:lang w:eastAsia="ru-RU"/>
        </w:rPr>
      </w:pPr>
    </w:p>
    <w:p w14:paraId="0F324F3E" w14:textId="77777777" w:rsidR="00C4091A" w:rsidRPr="00C4091A" w:rsidRDefault="00C4091A" w:rsidP="000E42A9">
      <w:pPr>
        <w:shd w:val="clear" w:color="auto" w:fill="FFFFFF"/>
        <w:spacing w:beforeLines="30" w:before="72"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 xml:space="preserve">Статья 87. </w:t>
      </w:r>
      <w:r w:rsidRPr="00C4091A">
        <w:rPr>
          <w:rFonts w:ascii="Times New Roman" w:eastAsiaTheme="minorEastAsia" w:hAnsi="Times New Roman" w:cs="Times New Roman"/>
          <w:b/>
          <w:lang w:eastAsia="ru-RU"/>
        </w:rPr>
        <w:t>Дисциплинарные нарушения</w:t>
      </w:r>
    </w:p>
    <w:p w14:paraId="530911D0" w14:textId="6AA033D8" w:rsidR="009D73D7" w:rsidRPr="00D72A11" w:rsidRDefault="00C4091A" w:rsidP="000E42A9">
      <w:pPr>
        <w:shd w:val="clear" w:color="auto" w:fill="FFFFFF"/>
        <w:spacing w:beforeLines="30" w:before="72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bookmarkStart w:id="16" w:name="_Hlk32402216"/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87.1. 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Дисциплинарные нарушения, связанные с нарушением субъектами волейбола морально-этических норм, спортивного режима, правил соревнований, антидопинговых правил, противоправного влияния на исход спортивного соревнования, а также любых других вопросов дисциплинарного характера, рассматриваются Дисциплинарной комиссией, действующей в соответствии с «Положением о Дисциплинарной комиссии». В случае, если по результатам рассмотрения Дисциплинарная комиссия приходит к выводу о наличии признаков дисциплинарного нарушения, </w:t>
      </w:r>
      <w:r w:rsidR="009D73D7" w:rsidRPr="000E42A9">
        <w:rPr>
          <w:rFonts w:ascii="Times New Roman" w:eastAsiaTheme="minorEastAsia" w:hAnsi="Times New Roman" w:cs="Times New Roman"/>
          <w:lang w:eastAsia="ru-RU"/>
        </w:rPr>
        <w:t xml:space="preserve">применяются санкции. </w:t>
      </w:r>
    </w:p>
    <w:bookmarkEnd w:id="16"/>
    <w:p w14:paraId="30BFB0EC" w14:textId="77777777" w:rsidR="00C4091A" w:rsidRPr="00C4091A" w:rsidRDefault="00C4091A" w:rsidP="000E42A9">
      <w:pPr>
        <w:tabs>
          <w:tab w:val="left" w:pos="851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Cs/>
          <w:snapToGrid w:val="0"/>
          <w:kern w:val="28"/>
        </w:rPr>
      </w:pPr>
      <w:r w:rsidRPr="00C4091A">
        <w:rPr>
          <w:rFonts w:ascii="Times New Roman" w:hAnsi="Times New Roman" w:cs="Times New Roman"/>
          <w:bCs/>
          <w:snapToGrid w:val="0"/>
          <w:kern w:val="28"/>
        </w:rPr>
        <w:t>87.2. Директорат контролирует исполнение наложенных санкций игроками, тренерами, официальными и сопровождающими лицами, клубами/командами, зрителями.</w:t>
      </w:r>
    </w:p>
    <w:p w14:paraId="44F32613" w14:textId="77777777" w:rsidR="00C4091A" w:rsidRPr="00C4091A" w:rsidRDefault="00C4091A" w:rsidP="00DB19F8">
      <w:pPr>
        <w:spacing w:after="0" w:line="276" w:lineRule="auto"/>
        <w:ind w:right="-1"/>
        <w:jc w:val="both"/>
        <w:outlineLvl w:val="2"/>
        <w:rPr>
          <w:rFonts w:ascii="Times New Roman" w:eastAsiaTheme="minorEastAsia" w:hAnsi="Times New Roman" w:cs="Times New Roman"/>
          <w:lang w:eastAsia="ru-RU"/>
        </w:rPr>
      </w:pPr>
    </w:p>
    <w:p w14:paraId="3F0886A9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outlineLvl w:val="2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 xml:space="preserve">Статья 88. Виды дисциплинарных нарушений </w:t>
      </w:r>
    </w:p>
    <w:p w14:paraId="4522E07B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outlineLvl w:val="2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88.1. Дисциплинарные нарушения административного характера.</w:t>
      </w:r>
    </w:p>
    <w:p w14:paraId="660A956A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outlineLvl w:val="2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88.2. Дисциплинарные проступки, совершенные физическими лицами.</w:t>
      </w:r>
    </w:p>
    <w:p w14:paraId="3F12EF54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outlineLvl w:val="2"/>
        <w:rPr>
          <w:rFonts w:ascii="Times New Roman" w:eastAsiaTheme="minorEastAsia" w:hAnsi="Times New Roman" w:cs="Times New Roman"/>
          <w:b/>
          <w:lang w:eastAsia="ru-RU"/>
        </w:rPr>
      </w:pPr>
    </w:p>
    <w:p w14:paraId="547451F7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89. Виды дисциплинарных проступков</w:t>
      </w:r>
    </w:p>
    <w:p w14:paraId="0D795284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outlineLvl w:val="2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89.1. Неспортивное поведение со стороны игроков, тренеров, специалистов и официальных лиц клуба (неуважительное обращение, оскорбительные выражения и жесты, пререкания и т.п.) по отношению к судьям, Инспектору, соперникам, зрителям, членам своей команды;</w:t>
      </w:r>
    </w:p>
    <w:p w14:paraId="025F4702" w14:textId="77777777" w:rsidR="00C4091A" w:rsidRPr="00C4091A" w:rsidRDefault="00C4091A" w:rsidP="00DB19F8">
      <w:pPr>
        <w:tabs>
          <w:tab w:val="left" w:pos="851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Cs/>
          <w:snapToGrid w:val="0"/>
          <w:kern w:val="28"/>
        </w:rPr>
      </w:pPr>
      <w:r w:rsidRPr="00C4091A">
        <w:rPr>
          <w:rFonts w:ascii="Times New Roman" w:hAnsi="Times New Roman" w:cs="Times New Roman"/>
          <w:bCs/>
          <w:snapToGrid w:val="0"/>
          <w:kern w:val="28"/>
        </w:rPr>
        <w:t>89.2. Угроза, запугивание или агрессивное поведение со стороны игроков, тренеров, специалистов и официальных лиц клуба по отношению к судьям, Инспектору, представителям ВФВ, соперникам, зрителям, членам своей команды;</w:t>
      </w:r>
    </w:p>
    <w:p w14:paraId="1C33BBEB" w14:textId="77777777" w:rsidR="00C4091A" w:rsidRPr="00C4091A" w:rsidRDefault="00C4091A" w:rsidP="00DB19F8">
      <w:pPr>
        <w:tabs>
          <w:tab w:val="left" w:pos="851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Cs/>
          <w:snapToGrid w:val="0"/>
          <w:kern w:val="28"/>
        </w:rPr>
      </w:pPr>
      <w:r w:rsidRPr="00C4091A">
        <w:rPr>
          <w:rFonts w:ascii="Times New Roman" w:hAnsi="Times New Roman" w:cs="Times New Roman"/>
          <w:bCs/>
          <w:snapToGrid w:val="0"/>
          <w:kern w:val="28"/>
        </w:rPr>
        <w:t>89.3. Акты насилия со стороны игроков, тренеров, специалистов и официальных лиц клуба по отношению к судьям, Инспектору, представителям ВФВ, членам своей команды;</w:t>
      </w:r>
    </w:p>
    <w:p w14:paraId="07BCF5F3" w14:textId="77777777" w:rsidR="00C4091A" w:rsidRPr="00C4091A" w:rsidRDefault="00C4091A" w:rsidP="00DB19F8">
      <w:pPr>
        <w:tabs>
          <w:tab w:val="left" w:pos="851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Cs/>
          <w:snapToGrid w:val="0"/>
          <w:kern w:val="28"/>
        </w:rPr>
      </w:pPr>
      <w:bookmarkStart w:id="17" w:name="_Hlk32402252"/>
      <w:r w:rsidRPr="00C4091A">
        <w:rPr>
          <w:rFonts w:ascii="Times New Roman" w:hAnsi="Times New Roman" w:cs="Times New Roman"/>
          <w:bCs/>
          <w:snapToGrid w:val="0"/>
          <w:kern w:val="28"/>
        </w:rPr>
        <w:t>89.4. Нарушение спортивного режима (злоупотребление алкоголем, курение, хулиганское поведение, иные намеренные действия влекущие негативные последствия для здоровья Игрока, его выступления за Клубные команды и сборные команды России, а также для репутации ВФВ, Клубов, и волейбола, как вида спорта в частности;</w:t>
      </w:r>
    </w:p>
    <w:bookmarkEnd w:id="17"/>
    <w:p w14:paraId="77343202" w14:textId="45DD184D" w:rsidR="00C4091A" w:rsidRPr="00C4091A" w:rsidRDefault="00C4091A" w:rsidP="00DB19F8">
      <w:pPr>
        <w:tabs>
          <w:tab w:val="left" w:pos="851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Cs/>
          <w:snapToGrid w:val="0"/>
          <w:kern w:val="28"/>
        </w:rPr>
      </w:pPr>
      <w:r w:rsidRPr="00C4091A">
        <w:rPr>
          <w:rFonts w:ascii="Times New Roman" w:hAnsi="Times New Roman" w:cs="Times New Roman"/>
          <w:bCs/>
          <w:snapToGrid w:val="0"/>
          <w:kern w:val="28"/>
        </w:rPr>
        <w:t xml:space="preserve">89.5. Нарушение официальных правил игры, нарушение правил соревнований, установленных </w:t>
      </w:r>
      <w:r w:rsidR="00284B1A">
        <w:rPr>
          <w:rFonts w:ascii="Times New Roman" w:hAnsi="Times New Roman" w:cs="Times New Roman"/>
          <w:bCs/>
          <w:snapToGrid w:val="0"/>
          <w:kern w:val="28"/>
        </w:rPr>
        <w:t>Регламентом проведения</w:t>
      </w:r>
      <w:r w:rsidR="00284B1A" w:rsidRPr="00C4091A">
        <w:rPr>
          <w:rFonts w:ascii="Times New Roman" w:hAnsi="Times New Roman" w:cs="Times New Roman"/>
          <w:bCs/>
          <w:snapToGrid w:val="0"/>
          <w:kern w:val="28"/>
        </w:rPr>
        <w:t xml:space="preserve"> соревновани</w:t>
      </w:r>
      <w:r w:rsidR="00284B1A">
        <w:rPr>
          <w:rFonts w:ascii="Times New Roman" w:hAnsi="Times New Roman" w:cs="Times New Roman"/>
          <w:bCs/>
          <w:snapToGrid w:val="0"/>
          <w:kern w:val="28"/>
        </w:rPr>
        <w:t>я</w:t>
      </w:r>
      <w:r w:rsidRPr="00C4091A">
        <w:rPr>
          <w:rFonts w:ascii="Times New Roman" w:hAnsi="Times New Roman" w:cs="Times New Roman"/>
          <w:bCs/>
          <w:snapToGrid w:val="0"/>
          <w:kern w:val="28"/>
        </w:rPr>
        <w:t>;</w:t>
      </w:r>
    </w:p>
    <w:p w14:paraId="286F628D" w14:textId="77777777" w:rsidR="00C4091A" w:rsidRPr="00C4091A" w:rsidRDefault="00C4091A" w:rsidP="00DB19F8">
      <w:pPr>
        <w:tabs>
          <w:tab w:val="left" w:pos="851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Cs/>
          <w:snapToGrid w:val="0"/>
          <w:kern w:val="28"/>
        </w:rPr>
      </w:pPr>
      <w:r w:rsidRPr="00C4091A">
        <w:rPr>
          <w:rFonts w:ascii="Times New Roman" w:hAnsi="Times New Roman" w:cs="Times New Roman"/>
          <w:bCs/>
          <w:snapToGrid w:val="0"/>
          <w:kern w:val="28"/>
        </w:rPr>
        <w:t>89.6. Нарушение антидопинговых норм;</w:t>
      </w:r>
    </w:p>
    <w:p w14:paraId="54247D62" w14:textId="77777777" w:rsidR="00C4091A" w:rsidRPr="00C4091A" w:rsidRDefault="00C4091A" w:rsidP="00DB19F8">
      <w:pPr>
        <w:tabs>
          <w:tab w:val="left" w:pos="851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Cs/>
          <w:snapToGrid w:val="0"/>
          <w:kern w:val="28"/>
        </w:rPr>
      </w:pPr>
      <w:r w:rsidRPr="00C4091A">
        <w:rPr>
          <w:rFonts w:ascii="Times New Roman" w:hAnsi="Times New Roman" w:cs="Times New Roman"/>
          <w:bCs/>
          <w:snapToGrid w:val="0"/>
          <w:kern w:val="28"/>
        </w:rPr>
        <w:t>89.7 Нарушение этических норм, предусмотренных настоящим Регламентом;</w:t>
      </w:r>
    </w:p>
    <w:p w14:paraId="16EB015B" w14:textId="77777777" w:rsidR="00C4091A" w:rsidRPr="00C4091A" w:rsidRDefault="00C4091A" w:rsidP="00DB19F8">
      <w:pPr>
        <w:tabs>
          <w:tab w:val="left" w:pos="851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Cs/>
          <w:snapToGrid w:val="0"/>
          <w:kern w:val="28"/>
        </w:rPr>
      </w:pPr>
      <w:r w:rsidRPr="00C4091A">
        <w:rPr>
          <w:rFonts w:ascii="Times New Roman" w:hAnsi="Times New Roman" w:cs="Times New Roman"/>
          <w:bCs/>
          <w:snapToGrid w:val="0"/>
          <w:kern w:val="28"/>
        </w:rPr>
        <w:t>89.8. Нарушение иных административных, дисциплинарных и этических норм.</w:t>
      </w:r>
    </w:p>
    <w:p w14:paraId="1955A4D7" w14:textId="77777777" w:rsidR="00C4091A" w:rsidRPr="00C4091A" w:rsidRDefault="00C4091A" w:rsidP="00DB19F8">
      <w:pPr>
        <w:tabs>
          <w:tab w:val="left" w:pos="851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Cs/>
          <w:snapToGrid w:val="0"/>
          <w:kern w:val="28"/>
        </w:rPr>
      </w:pPr>
    </w:p>
    <w:p w14:paraId="05A19829" w14:textId="77777777" w:rsidR="00C4091A" w:rsidRPr="00C4091A" w:rsidRDefault="00C4091A" w:rsidP="00DB19F8">
      <w:pPr>
        <w:keepNext/>
        <w:snapToGrid w:val="0"/>
        <w:spacing w:after="0" w:line="276" w:lineRule="auto"/>
        <w:ind w:left="-567" w:right="-1" w:firstLine="567"/>
        <w:jc w:val="both"/>
        <w:outlineLvl w:val="2"/>
        <w:rPr>
          <w:rFonts w:ascii="Times New Roman" w:hAnsi="Times New Roman" w:cs="Times New Roman"/>
          <w:b/>
          <w:bCs/>
          <w:snapToGrid w:val="0"/>
          <w:kern w:val="28"/>
        </w:rPr>
      </w:pPr>
      <w:r w:rsidRPr="00C4091A">
        <w:rPr>
          <w:rFonts w:ascii="Times New Roman" w:hAnsi="Times New Roman" w:cs="Times New Roman"/>
          <w:b/>
          <w:bCs/>
          <w:snapToGrid w:val="0"/>
          <w:kern w:val="28"/>
        </w:rPr>
        <w:t>Статья 90. Органы, правомочные налагать санкции</w:t>
      </w:r>
    </w:p>
    <w:p w14:paraId="23571E62" w14:textId="29FCD97D" w:rsidR="00C4091A" w:rsidRPr="000E42A9" w:rsidRDefault="00C4091A" w:rsidP="00DB19F8">
      <w:pPr>
        <w:tabs>
          <w:tab w:val="left" w:pos="708"/>
          <w:tab w:val="left" w:pos="1134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napToGrid w:val="0"/>
        </w:rPr>
      </w:pPr>
      <w:r w:rsidRPr="000E42A9">
        <w:rPr>
          <w:rFonts w:ascii="Times New Roman" w:hAnsi="Times New Roman" w:cs="Times New Roman"/>
          <w:snapToGrid w:val="0"/>
        </w:rPr>
        <w:t xml:space="preserve">90.1. Дисциплинарные и финансовые санкции за нарушения настоящего Регламента налагает </w:t>
      </w:r>
      <w:r w:rsidR="0092509F" w:rsidRPr="000E42A9">
        <w:rPr>
          <w:rFonts w:ascii="Times New Roman" w:hAnsi="Times New Roman" w:cs="Times New Roman"/>
          <w:snapToGrid w:val="0"/>
        </w:rPr>
        <w:t xml:space="preserve">Дисциплинарная комиссии и/или </w:t>
      </w:r>
      <w:r w:rsidRPr="000E42A9">
        <w:rPr>
          <w:rFonts w:ascii="Times New Roman" w:hAnsi="Times New Roman" w:cs="Times New Roman"/>
          <w:snapToGrid w:val="0"/>
        </w:rPr>
        <w:t>Исполком ВФВ на основании представленных документов Дисциплинарной комиссии.</w:t>
      </w:r>
    </w:p>
    <w:p w14:paraId="603565FF" w14:textId="69AC22D4" w:rsidR="00C4091A" w:rsidRPr="00C4091A" w:rsidRDefault="00C4091A" w:rsidP="000E42A9">
      <w:pPr>
        <w:tabs>
          <w:tab w:val="left" w:pos="708"/>
          <w:tab w:val="left" w:pos="1134"/>
        </w:tabs>
        <w:snapToGrid w:val="0"/>
        <w:spacing w:after="0" w:line="276" w:lineRule="auto"/>
        <w:ind w:right="-1"/>
        <w:jc w:val="both"/>
        <w:rPr>
          <w:rFonts w:ascii="Times New Roman" w:hAnsi="Times New Roman" w:cs="Times New Roman"/>
          <w:snapToGrid w:val="0"/>
        </w:rPr>
      </w:pPr>
      <w:r w:rsidRPr="000E42A9">
        <w:rPr>
          <w:rFonts w:ascii="Times New Roman" w:hAnsi="Times New Roman" w:cs="Times New Roman"/>
          <w:snapToGrid w:val="0"/>
        </w:rPr>
        <w:t xml:space="preserve">90.2. Санкции финансового характера за нарушения Регламента правомочны накладывать Директорат по проведению Соревнований ВФВ </w:t>
      </w:r>
      <w:r w:rsidR="00455AC1" w:rsidRPr="000E42A9">
        <w:rPr>
          <w:rFonts w:ascii="Times New Roman" w:hAnsi="Times New Roman" w:cs="Times New Roman"/>
          <w:snapToGrid w:val="0"/>
        </w:rPr>
        <w:t>и Дисциплинарная комиссия.</w:t>
      </w:r>
    </w:p>
    <w:p w14:paraId="7B96E404" w14:textId="77777777" w:rsidR="00C4091A" w:rsidRPr="00C4091A" w:rsidRDefault="00C4091A" w:rsidP="000E42A9">
      <w:pPr>
        <w:tabs>
          <w:tab w:val="left" w:pos="708"/>
          <w:tab w:val="left" w:pos="1134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napToGrid w:val="0"/>
        </w:rPr>
      </w:pPr>
      <w:r w:rsidRPr="00C4091A">
        <w:rPr>
          <w:rFonts w:ascii="Times New Roman" w:hAnsi="Times New Roman" w:cs="Times New Roman"/>
          <w:snapToGrid w:val="0"/>
        </w:rPr>
        <w:t>90.3. Дисциплинарные санкции на судей может налагать также Президиум ВКС в пределах своих полномочий.</w:t>
      </w:r>
    </w:p>
    <w:p w14:paraId="627396BD" w14:textId="77777777" w:rsidR="00B6767E" w:rsidRPr="004B5214" w:rsidRDefault="00B6767E" w:rsidP="004B5214">
      <w:pPr>
        <w:tabs>
          <w:tab w:val="left" w:pos="708"/>
          <w:tab w:val="left" w:pos="1134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napToGrid w:val="0"/>
        </w:rPr>
      </w:pPr>
      <w:r w:rsidRPr="004B5214">
        <w:rPr>
          <w:rFonts w:ascii="Times New Roman" w:hAnsi="Times New Roman" w:cs="Times New Roman"/>
          <w:snapToGrid w:val="0"/>
        </w:rPr>
        <w:t>90.4 Антидопинговые санкции на основании и во исполнение решений антидопинговых организаций накладываются Антидопинговой комиссией ВФВ.</w:t>
      </w:r>
    </w:p>
    <w:p w14:paraId="076AAACD" w14:textId="3F9DA853" w:rsidR="00B6767E" w:rsidRPr="004B5214" w:rsidRDefault="00B6767E" w:rsidP="004B5214">
      <w:pPr>
        <w:tabs>
          <w:tab w:val="left" w:pos="708"/>
          <w:tab w:val="left" w:pos="1134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snapToGrid w:val="0"/>
        </w:rPr>
      </w:pPr>
      <w:r w:rsidRPr="004B5214">
        <w:rPr>
          <w:rFonts w:ascii="Times New Roman" w:hAnsi="Times New Roman" w:cs="Times New Roman"/>
          <w:snapToGrid w:val="0"/>
        </w:rPr>
        <w:t xml:space="preserve">90.5 В случае установления фактов и обстоятельств возможного нарушения антидопинговых правил игроками, персоналом (тренерами, медицинским, административным персоналом) с последующей передачей всей информации в соответствующий отдел Российского антидопингового агентства </w:t>
      </w:r>
      <w:r w:rsidRPr="004B5214">
        <w:rPr>
          <w:rFonts w:ascii="Times New Roman" w:hAnsi="Times New Roman" w:cs="Times New Roman"/>
          <w:snapToGrid w:val="0"/>
        </w:rPr>
        <w:lastRenderedPageBreak/>
        <w:t xml:space="preserve">«РУСАДА», Антидопинговая комиссия </w:t>
      </w:r>
      <w:r w:rsidR="00567AB9" w:rsidRPr="004B5214">
        <w:rPr>
          <w:rFonts w:ascii="Times New Roman" w:hAnsi="Times New Roman" w:cs="Times New Roman"/>
          <w:snapToGrid w:val="0"/>
        </w:rPr>
        <w:t>вправе</w:t>
      </w:r>
      <w:r w:rsidRPr="004B5214">
        <w:rPr>
          <w:rFonts w:ascii="Times New Roman" w:hAnsi="Times New Roman" w:cs="Times New Roman"/>
          <w:snapToGrid w:val="0"/>
        </w:rPr>
        <w:t xml:space="preserve"> временно отстранить игрока от участия в соревнованиях и/или – в случае выявления возможного нарушения антидопинговых правил персоналом – </w:t>
      </w:r>
      <w:r w:rsidR="00567AB9" w:rsidRPr="004B5214">
        <w:rPr>
          <w:rFonts w:ascii="Times New Roman" w:hAnsi="Times New Roman" w:cs="Times New Roman"/>
          <w:snapToGrid w:val="0"/>
        </w:rPr>
        <w:t>вправе</w:t>
      </w:r>
      <w:r w:rsidRPr="004B5214">
        <w:rPr>
          <w:rFonts w:ascii="Times New Roman" w:hAnsi="Times New Roman" w:cs="Times New Roman"/>
          <w:snapToGrid w:val="0"/>
        </w:rPr>
        <w:t xml:space="preserve"> принять решение о приостановлении лицензии.</w:t>
      </w:r>
    </w:p>
    <w:p w14:paraId="4E7D0B57" w14:textId="77777777" w:rsidR="00567AB9" w:rsidRPr="00C4091A" w:rsidRDefault="00567AB9" w:rsidP="000A7BD0">
      <w:pPr>
        <w:tabs>
          <w:tab w:val="left" w:pos="708"/>
          <w:tab w:val="left" w:pos="1134"/>
        </w:tabs>
        <w:snapToGrid w:val="0"/>
        <w:spacing w:after="0" w:line="276" w:lineRule="auto"/>
        <w:ind w:right="-1"/>
        <w:jc w:val="both"/>
        <w:rPr>
          <w:rFonts w:ascii="Times New Roman" w:hAnsi="Times New Roman" w:cs="Times New Roman"/>
          <w:snapToGrid w:val="0"/>
        </w:rPr>
      </w:pPr>
    </w:p>
    <w:p w14:paraId="7CDC3755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outlineLvl w:val="2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Статья 91. Порядок рассмотрения дисциплинарных нарушений.</w:t>
      </w:r>
    </w:p>
    <w:p w14:paraId="2743A055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outlineLvl w:val="2"/>
        <w:rPr>
          <w:rFonts w:ascii="Times New Roman" w:eastAsiaTheme="minorEastAsia" w:hAnsi="Times New Roman" w:cs="Times New Roman"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Cs/>
          <w:lang w:eastAsia="ru-RU"/>
        </w:rPr>
        <w:t>91.1. Порядок рассмотрения нарушений дисциплинарного характера, сроки рассмотрения и правила подачи апелляций определяются «Положением о Дисциплинарной комиссии» утвержденным Президиумом ВФВ.</w:t>
      </w:r>
    </w:p>
    <w:p w14:paraId="686A9872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outlineLvl w:val="2"/>
        <w:rPr>
          <w:rFonts w:ascii="Times New Roman" w:eastAsiaTheme="minorEastAsia" w:hAnsi="Times New Roman" w:cs="Times New Roman"/>
          <w:lang w:eastAsia="ru-RU"/>
        </w:rPr>
      </w:pPr>
    </w:p>
    <w:p w14:paraId="5C6736C3" w14:textId="77777777" w:rsidR="00C4091A" w:rsidRPr="00C4091A" w:rsidRDefault="00C4091A" w:rsidP="000E42A9">
      <w:pPr>
        <w:spacing w:after="0" w:line="276" w:lineRule="auto"/>
        <w:ind w:left="-567" w:right="-1" w:firstLine="567"/>
        <w:jc w:val="both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Статья 92. Санкции за дисциплинарные нарушения</w:t>
      </w:r>
    </w:p>
    <w:p w14:paraId="663A3E02" w14:textId="77777777" w:rsidR="000E42A9" w:rsidRDefault="00C4091A" w:rsidP="000E42A9">
      <w:pPr>
        <w:spacing w:after="0" w:line="276" w:lineRule="auto"/>
        <w:ind w:left="-567" w:right="-1" w:firstLine="567"/>
        <w:jc w:val="both"/>
        <w:outlineLvl w:val="2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92.1. Санкциями за дисциплинарные нарушения являются: </w:t>
      </w:r>
    </w:p>
    <w:p w14:paraId="443BFB47" w14:textId="45AD5D0D" w:rsidR="00C4091A" w:rsidRPr="00C4091A" w:rsidRDefault="000E42A9" w:rsidP="000E42A9">
      <w:pPr>
        <w:spacing w:after="0" w:line="276" w:lineRule="auto"/>
        <w:ind w:left="-567" w:right="-1" w:firstLine="567"/>
        <w:jc w:val="both"/>
        <w:outlineLvl w:val="2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- п</w:t>
      </w:r>
      <w:r w:rsidR="00C4091A" w:rsidRPr="00C4091A">
        <w:rPr>
          <w:rFonts w:ascii="Times New Roman" w:eastAsiaTheme="minorEastAsia" w:hAnsi="Times New Roman" w:cs="Times New Roman"/>
          <w:lang w:eastAsia="ru-RU"/>
        </w:rPr>
        <w:t>редупреждение</w:t>
      </w:r>
      <w:r>
        <w:rPr>
          <w:rFonts w:ascii="Times New Roman" w:eastAsiaTheme="minorEastAsia" w:hAnsi="Times New Roman" w:cs="Times New Roman"/>
          <w:lang w:eastAsia="ru-RU"/>
        </w:rPr>
        <w:t>;</w:t>
      </w:r>
    </w:p>
    <w:p w14:paraId="4C23A1D8" w14:textId="77777777" w:rsidR="00C4091A" w:rsidRPr="00C4091A" w:rsidRDefault="00C4091A" w:rsidP="000E42A9">
      <w:pPr>
        <w:spacing w:after="0" w:line="276" w:lineRule="auto"/>
        <w:ind w:left="-567" w:right="-1" w:firstLine="567"/>
        <w:jc w:val="both"/>
        <w:outlineLvl w:val="2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- штраф;</w:t>
      </w:r>
    </w:p>
    <w:p w14:paraId="0E04A726" w14:textId="375C4529" w:rsidR="00C4091A" w:rsidRPr="00C4091A" w:rsidRDefault="00C4091A" w:rsidP="000E42A9">
      <w:pPr>
        <w:spacing w:after="0" w:line="276" w:lineRule="auto"/>
        <w:ind w:left="-567" w:right="-1" w:firstLine="567"/>
        <w:jc w:val="both"/>
        <w:outlineLvl w:val="2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-</w:t>
      </w:r>
      <w:r w:rsidR="000E42A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отстранение от участия в Соревнованиях ВФВ (Туре/этапе, матче) - условная спортивная дисквалификация;</w:t>
      </w:r>
    </w:p>
    <w:p w14:paraId="638D21D0" w14:textId="77777777" w:rsidR="00C4091A" w:rsidRPr="00C4091A" w:rsidRDefault="00C4091A" w:rsidP="000E42A9">
      <w:pPr>
        <w:spacing w:after="0" w:line="276" w:lineRule="auto"/>
        <w:ind w:left="-567" w:right="-1" w:firstLine="567"/>
        <w:jc w:val="both"/>
        <w:outlineLvl w:val="2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- спортивная дисквалификация;</w:t>
      </w:r>
    </w:p>
    <w:p w14:paraId="38570D91" w14:textId="7381FA8E" w:rsidR="00C4091A" w:rsidRPr="00C4091A" w:rsidRDefault="000E42A9" w:rsidP="000E42A9">
      <w:pPr>
        <w:spacing w:after="0" w:line="276" w:lineRule="auto"/>
        <w:ind w:right="-1"/>
        <w:contextualSpacing/>
        <w:jc w:val="both"/>
        <w:outlineLvl w:val="2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- л</w:t>
      </w:r>
      <w:r w:rsidR="00C4091A" w:rsidRPr="00C4091A">
        <w:rPr>
          <w:rFonts w:ascii="Times New Roman" w:eastAsiaTheme="minorEastAsia" w:hAnsi="Times New Roman" w:cs="Times New Roman"/>
          <w:lang w:eastAsia="ru-RU"/>
        </w:rPr>
        <w:t>ишение наград</w:t>
      </w:r>
      <w:r>
        <w:rPr>
          <w:rFonts w:ascii="Times New Roman" w:eastAsiaTheme="minorEastAsia" w:hAnsi="Times New Roman" w:cs="Times New Roman"/>
          <w:lang w:eastAsia="ru-RU"/>
        </w:rPr>
        <w:t>.</w:t>
      </w:r>
    </w:p>
    <w:p w14:paraId="7EB047D1" w14:textId="77777777" w:rsidR="00C4091A" w:rsidRPr="00C4091A" w:rsidRDefault="00C4091A" w:rsidP="000E42A9">
      <w:pPr>
        <w:spacing w:after="0" w:line="276" w:lineRule="auto"/>
        <w:ind w:left="-567" w:right="-1" w:firstLine="567"/>
        <w:jc w:val="both"/>
        <w:outlineLvl w:val="2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92.2. Размер санкций за дисциплинарные нарушения определяется в соответствии с Приложением № 3 к Регламенту. </w:t>
      </w:r>
    </w:p>
    <w:p w14:paraId="4BC01C74" w14:textId="77777777" w:rsidR="00C4091A" w:rsidRPr="00C4091A" w:rsidRDefault="00C4091A" w:rsidP="000E42A9">
      <w:pPr>
        <w:spacing w:after="0" w:line="276" w:lineRule="auto"/>
        <w:ind w:left="-567" w:right="-1" w:firstLine="567"/>
        <w:jc w:val="both"/>
        <w:outlineLvl w:val="2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92.3. </w:t>
      </w:r>
      <w:r w:rsidRPr="00C4091A">
        <w:rPr>
          <w:rFonts w:ascii="Times New Roman" w:hAnsi="Times New Roman" w:cs="Times New Roman"/>
          <w:snapToGrid w:val="0"/>
        </w:rPr>
        <w:t>ВФВ оставляет за собой право наложения дополнительных санкций за нарушения антидопинговых норм.</w:t>
      </w:r>
    </w:p>
    <w:p w14:paraId="24106DFA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outlineLvl w:val="2"/>
        <w:rPr>
          <w:rFonts w:ascii="Times New Roman" w:eastAsiaTheme="minorEastAsia" w:hAnsi="Times New Roman" w:cs="Times New Roman"/>
          <w:b/>
          <w:lang w:eastAsia="ru-RU"/>
        </w:rPr>
      </w:pPr>
    </w:p>
    <w:p w14:paraId="2557CF83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outlineLvl w:val="2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93. Отстранение от участия в соревнованиях ВФВ</w:t>
      </w:r>
    </w:p>
    <w:p w14:paraId="34C09734" w14:textId="77777777" w:rsidR="00C4091A" w:rsidRPr="00C4091A" w:rsidRDefault="00C4091A" w:rsidP="00DB19F8">
      <w:pPr>
        <w:tabs>
          <w:tab w:val="left" w:pos="851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Cs/>
          <w:snapToGrid w:val="0"/>
          <w:kern w:val="28"/>
        </w:rPr>
      </w:pPr>
      <w:r w:rsidRPr="00C4091A">
        <w:rPr>
          <w:rFonts w:ascii="Times New Roman" w:hAnsi="Times New Roman" w:cs="Times New Roman"/>
          <w:bCs/>
          <w:snapToGrid w:val="0"/>
          <w:kern w:val="28"/>
        </w:rPr>
        <w:t>93.1. Наказания в виде отстранения от участия в Соревнованиях ВФВ, вступают в силу, начиная со следующей игры.</w:t>
      </w:r>
    </w:p>
    <w:p w14:paraId="5B756BB9" w14:textId="77777777" w:rsidR="00C4091A" w:rsidRPr="00C4091A" w:rsidRDefault="00C4091A" w:rsidP="00DB19F8">
      <w:pPr>
        <w:tabs>
          <w:tab w:val="left" w:pos="851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Cs/>
          <w:snapToGrid w:val="0"/>
          <w:kern w:val="28"/>
        </w:rPr>
      </w:pPr>
      <w:r w:rsidRPr="00C4091A">
        <w:rPr>
          <w:rFonts w:ascii="Times New Roman" w:hAnsi="Times New Roman" w:cs="Times New Roman"/>
          <w:bCs/>
          <w:snapToGrid w:val="0"/>
          <w:kern w:val="28"/>
        </w:rPr>
        <w:t>93.2. В случае, если срок отстранения от соревнований превышает количество игр, оставшихся до окончания данного сезона, остаток срока отстранения не переносится на следующий сезон.</w:t>
      </w:r>
    </w:p>
    <w:p w14:paraId="42B27D23" w14:textId="77777777" w:rsidR="00C4091A" w:rsidRPr="00C4091A" w:rsidRDefault="00C4091A" w:rsidP="00DB19F8">
      <w:pPr>
        <w:tabs>
          <w:tab w:val="left" w:pos="851"/>
        </w:tabs>
        <w:snapToGrid w:val="0"/>
        <w:spacing w:after="0" w:line="276" w:lineRule="auto"/>
        <w:ind w:left="851" w:right="-1" w:hanging="851"/>
        <w:jc w:val="both"/>
        <w:rPr>
          <w:rFonts w:ascii="Times New Roman" w:hAnsi="Times New Roman" w:cs="Times New Roman"/>
          <w:bCs/>
          <w:snapToGrid w:val="0"/>
          <w:kern w:val="28"/>
        </w:rPr>
      </w:pPr>
    </w:p>
    <w:p w14:paraId="547774E4" w14:textId="77777777" w:rsidR="00C4091A" w:rsidRPr="000B15F7" w:rsidRDefault="00C4091A" w:rsidP="000B15F7">
      <w:pPr>
        <w:tabs>
          <w:tab w:val="left" w:pos="851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  <w:bCs/>
          <w:snapToGrid w:val="0"/>
          <w:kern w:val="28"/>
        </w:rPr>
      </w:pPr>
      <w:r w:rsidRPr="000B15F7">
        <w:rPr>
          <w:rFonts w:ascii="Times New Roman" w:hAnsi="Times New Roman" w:cs="Times New Roman"/>
          <w:b/>
          <w:bCs/>
          <w:snapToGrid w:val="0"/>
          <w:kern w:val="28"/>
        </w:rPr>
        <w:t>94. Спортивная дисквалификация</w:t>
      </w:r>
    </w:p>
    <w:p w14:paraId="05CC2C1E" w14:textId="77426AA7" w:rsidR="00C4091A" w:rsidRPr="000B15F7" w:rsidRDefault="00C4091A" w:rsidP="000B15F7">
      <w:pPr>
        <w:spacing w:after="0" w:line="276" w:lineRule="auto"/>
        <w:ind w:left="-567" w:right="-1"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0B15F7">
        <w:rPr>
          <w:rFonts w:ascii="Times New Roman" w:eastAsia="Times New Roman" w:hAnsi="Times New Roman" w:cs="Times New Roman"/>
          <w:lang w:eastAsia="ru-RU"/>
        </w:rPr>
        <w:t xml:space="preserve">За нарушение Регламента, </w:t>
      </w:r>
      <w:hyperlink r:id="rId8" w:history="1">
        <w:r w:rsidRPr="000B15F7">
          <w:rPr>
            <w:rFonts w:ascii="Times New Roman" w:eastAsia="Times New Roman" w:hAnsi="Times New Roman" w:cs="Times New Roman"/>
            <w:lang w:eastAsia="ru-RU"/>
          </w:rPr>
          <w:t>правил</w:t>
        </w:r>
      </w:hyperlink>
      <w:r w:rsidRPr="000B15F7">
        <w:rPr>
          <w:rFonts w:ascii="Times New Roman" w:eastAsia="Times New Roman" w:hAnsi="Times New Roman" w:cs="Times New Roman"/>
          <w:lang w:eastAsia="ru-RU"/>
        </w:rPr>
        <w:t xml:space="preserve"> волейбола, Положения о соревновании, </w:t>
      </w:r>
      <w:r w:rsidR="00A20691">
        <w:rPr>
          <w:rFonts w:ascii="Times New Roman" w:eastAsia="Times New Roman" w:hAnsi="Times New Roman" w:cs="Times New Roman"/>
          <w:lang w:eastAsia="ru-RU"/>
        </w:rPr>
        <w:t xml:space="preserve">Регламента проведения соревнования, </w:t>
      </w:r>
      <w:r w:rsidRPr="000B15F7">
        <w:rPr>
          <w:rFonts w:ascii="Times New Roman" w:eastAsia="Times New Roman" w:hAnsi="Times New Roman" w:cs="Times New Roman"/>
          <w:lang w:eastAsia="ru-RU"/>
        </w:rPr>
        <w:t xml:space="preserve">антидопинговых правил, норм и требований, утвержденных международными спортивными организациями, ВФВ и иными организаторами спортивных соревнований на Волейболиста может быть наложена санкция в виде </w:t>
      </w:r>
      <w:r w:rsidR="000B15F7" w:rsidRPr="000B15F7">
        <w:rPr>
          <w:rFonts w:ascii="Times New Roman" w:eastAsia="Times New Roman" w:hAnsi="Times New Roman" w:cs="Times New Roman"/>
          <w:lang w:eastAsia="ru-RU"/>
        </w:rPr>
        <w:t>дисквалификации.</w:t>
      </w:r>
    </w:p>
    <w:p w14:paraId="04C533D9" w14:textId="77777777" w:rsidR="00C4091A" w:rsidRPr="00C4091A" w:rsidRDefault="00C4091A" w:rsidP="00DB19F8">
      <w:pPr>
        <w:tabs>
          <w:tab w:val="left" w:pos="851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Cs/>
          <w:snapToGrid w:val="0"/>
          <w:kern w:val="28"/>
        </w:rPr>
      </w:pPr>
    </w:p>
    <w:p w14:paraId="1C62C11C" w14:textId="77777777" w:rsidR="00C4091A" w:rsidRPr="00C4091A" w:rsidRDefault="00C4091A" w:rsidP="00DB19F8">
      <w:pPr>
        <w:tabs>
          <w:tab w:val="left" w:pos="851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  <w:bCs/>
          <w:snapToGrid w:val="0"/>
          <w:kern w:val="28"/>
        </w:rPr>
      </w:pPr>
      <w:r w:rsidRPr="00C4091A">
        <w:rPr>
          <w:rFonts w:ascii="Times New Roman" w:hAnsi="Times New Roman" w:cs="Times New Roman"/>
          <w:b/>
          <w:bCs/>
          <w:snapToGrid w:val="0"/>
          <w:kern w:val="28"/>
        </w:rPr>
        <w:t>95. Условная спортивная дисквалификация</w:t>
      </w:r>
    </w:p>
    <w:p w14:paraId="13970845" w14:textId="77777777" w:rsidR="00C4091A" w:rsidRPr="00C4091A" w:rsidRDefault="00C4091A" w:rsidP="00DB19F8">
      <w:pPr>
        <w:tabs>
          <w:tab w:val="left" w:pos="851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Cs/>
          <w:snapToGrid w:val="0"/>
          <w:kern w:val="28"/>
        </w:rPr>
      </w:pPr>
      <w:r w:rsidRPr="00C4091A">
        <w:rPr>
          <w:rFonts w:ascii="Times New Roman" w:hAnsi="Times New Roman" w:cs="Times New Roman"/>
          <w:bCs/>
          <w:snapToGrid w:val="0"/>
          <w:kern w:val="28"/>
        </w:rPr>
        <w:t>95.1. В случае, если Дисциплинарная комиссия исходя из обстоятельств дела и учитывая степень опасности совершенного нарушения, личность виновного, смягчающие и отягчающие обстоятельства, придет к выводу о возможности применения спортивной санкции без реального исполнения – спортивная дисквалификация может быть условной.</w:t>
      </w:r>
    </w:p>
    <w:p w14:paraId="24250247" w14:textId="77777777" w:rsidR="00C4091A" w:rsidRPr="00C4091A" w:rsidRDefault="00C4091A" w:rsidP="00DB19F8">
      <w:pPr>
        <w:tabs>
          <w:tab w:val="left" w:pos="851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Cs/>
          <w:snapToGrid w:val="0"/>
          <w:kern w:val="28"/>
        </w:rPr>
      </w:pPr>
      <w:r w:rsidRPr="00C4091A">
        <w:rPr>
          <w:rFonts w:ascii="Times New Roman" w:hAnsi="Times New Roman" w:cs="Times New Roman"/>
          <w:bCs/>
          <w:snapToGrid w:val="0"/>
          <w:kern w:val="28"/>
        </w:rPr>
        <w:t xml:space="preserve">95.2. В случае, если во время действия условной спортивной дисквалификации, Волейболистом было допущено повторное грубое нарушение, то новый срок спортивной дисквалификации, равный по длине первоначальному сроку, будет добавлен к концу первой спортивной дисквалификации. </w:t>
      </w:r>
    </w:p>
    <w:p w14:paraId="098D5AE6" w14:textId="77777777" w:rsidR="00C4091A" w:rsidRPr="00C4091A" w:rsidRDefault="00C4091A" w:rsidP="00DB19F8">
      <w:pPr>
        <w:tabs>
          <w:tab w:val="left" w:pos="851"/>
        </w:tabs>
        <w:snapToGri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bCs/>
          <w:snapToGrid w:val="0"/>
          <w:kern w:val="28"/>
        </w:rPr>
      </w:pPr>
    </w:p>
    <w:p w14:paraId="0EE4EAAC" w14:textId="77777777" w:rsidR="00C4091A" w:rsidRPr="00C4091A" w:rsidRDefault="00C4091A" w:rsidP="00DB19F8">
      <w:pPr>
        <w:tabs>
          <w:tab w:val="left" w:pos="851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  <w:bCs/>
          <w:snapToGrid w:val="0"/>
          <w:kern w:val="28"/>
        </w:rPr>
      </w:pPr>
      <w:r w:rsidRPr="00C4091A">
        <w:rPr>
          <w:rFonts w:ascii="Times New Roman" w:hAnsi="Times New Roman" w:cs="Times New Roman"/>
          <w:b/>
          <w:bCs/>
          <w:snapToGrid w:val="0"/>
          <w:kern w:val="28"/>
        </w:rPr>
        <w:t>Статья 96. Оплата финансовых санкций</w:t>
      </w:r>
    </w:p>
    <w:p w14:paraId="7F0B760A" w14:textId="77777777" w:rsidR="00C4091A" w:rsidRPr="00C4091A" w:rsidRDefault="00C4091A" w:rsidP="00DB19F8">
      <w:pPr>
        <w:tabs>
          <w:tab w:val="left" w:pos="851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Cs/>
          <w:snapToGrid w:val="0"/>
          <w:kern w:val="28"/>
        </w:rPr>
      </w:pPr>
      <w:r w:rsidRPr="00C4091A">
        <w:rPr>
          <w:rFonts w:ascii="Times New Roman" w:hAnsi="Times New Roman" w:cs="Times New Roman"/>
          <w:bCs/>
          <w:snapToGrid w:val="0"/>
          <w:kern w:val="28"/>
        </w:rPr>
        <w:t>96.1. Оплата должна быть произведена на расчетный счет ВФВ в период со времени вынесения решения о наложения санкций до начала следующей игры за следующие виды нарушений.</w:t>
      </w:r>
    </w:p>
    <w:p w14:paraId="75BC4841" w14:textId="77777777" w:rsidR="00C4091A" w:rsidRPr="00C4091A" w:rsidRDefault="00C4091A" w:rsidP="00DB19F8">
      <w:pPr>
        <w:tabs>
          <w:tab w:val="left" w:pos="567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Cs/>
          <w:snapToGrid w:val="0"/>
          <w:kern w:val="28"/>
        </w:rPr>
      </w:pPr>
    </w:p>
    <w:p w14:paraId="532CD1BC" w14:textId="77777777" w:rsidR="00C4091A" w:rsidRPr="00C4091A" w:rsidRDefault="00C4091A" w:rsidP="00DB19F8">
      <w:pPr>
        <w:tabs>
          <w:tab w:val="left" w:pos="708"/>
          <w:tab w:val="left" w:pos="1134"/>
        </w:tabs>
        <w:snapToGrid w:val="0"/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  <w:snapToGrid w:val="0"/>
        </w:rPr>
      </w:pPr>
      <w:r w:rsidRPr="00C4091A">
        <w:rPr>
          <w:rFonts w:ascii="Times New Roman" w:hAnsi="Times New Roman" w:cs="Times New Roman"/>
          <w:b/>
          <w:snapToGrid w:val="0"/>
        </w:rPr>
        <w:t>Статья 97. Контроль за исполнением дисциплинарных и финансовых санкций и санкций за нарушение антидопинговых правил.</w:t>
      </w:r>
    </w:p>
    <w:p w14:paraId="7976F754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outlineLvl w:val="2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97.1. Общий контроль за исполнением дисциплинарных и финансовых санкций осуществляет Директорат.</w:t>
      </w:r>
    </w:p>
    <w:p w14:paraId="63FB5025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outlineLvl w:val="2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lastRenderedPageBreak/>
        <w:t>97.2. Контроль за исполнением дисциплинарных и финансовых санкций клуба осуществляет руководство клуба.</w:t>
      </w:r>
    </w:p>
    <w:p w14:paraId="7ECE2ED3" w14:textId="64BB86ED" w:rsidR="00B6767E" w:rsidRPr="004B5214" w:rsidRDefault="00C4091A" w:rsidP="000A7BD0">
      <w:pPr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9</w:t>
      </w:r>
      <w:r w:rsidR="00B6767E">
        <w:rPr>
          <w:rFonts w:ascii="Times New Roman" w:eastAsiaTheme="minorEastAsia" w:hAnsi="Times New Roman" w:cs="Times New Roman"/>
          <w:lang w:eastAsia="ru-RU"/>
        </w:rPr>
        <w:t>7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.3. </w:t>
      </w:r>
      <w:r w:rsidR="00B6767E" w:rsidRPr="004B5214">
        <w:rPr>
          <w:rFonts w:ascii="Times New Roman" w:eastAsiaTheme="minorEastAsia" w:hAnsi="Times New Roman" w:cs="Times New Roman"/>
          <w:lang w:eastAsia="ru-RU"/>
        </w:rPr>
        <w:t>Антидопинговая комиссия осуществляет контроль за исполнением решений о применении санкций, наложенных за нарушения антидопинговых правил, принятых на основании и во исполнение решений антидопинговых организаций.</w:t>
      </w:r>
    </w:p>
    <w:p w14:paraId="66039E61" w14:textId="09341887" w:rsidR="00C4091A" w:rsidRPr="00C4091A" w:rsidRDefault="00C4091A" w:rsidP="00DB19F8">
      <w:pPr>
        <w:spacing w:after="0" w:line="276" w:lineRule="auto"/>
        <w:ind w:left="-567" w:right="-1" w:firstLine="567"/>
        <w:jc w:val="both"/>
        <w:outlineLvl w:val="2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.</w:t>
      </w:r>
      <w:r w:rsidRPr="00C4091A">
        <w:rPr>
          <w:rFonts w:ascii="Times New Roman" w:eastAsiaTheme="minorEastAsia" w:hAnsi="Times New Roman" w:cs="Times New Roman"/>
          <w:lang w:eastAsia="ru-RU"/>
        </w:rPr>
        <w:br w:type="page"/>
      </w:r>
    </w:p>
    <w:p w14:paraId="33DFD3B8" w14:textId="77777777" w:rsidR="00C4091A" w:rsidRPr="00C4091A" w:rsidRDefault="00C4091A" w:rsidP="00DB19F8">
      <w:pPr>
        <w:spacing w:after="0" w:line="276" w:lineRule="auto"/>
        <w:ind w:left="-567" w:right="-1" w:firstLine="567"/>
        <w:jc w:val="center"/>
        <w:rPr>
          <w:rFonts w:ascii="Times New Roman" w:eastAsiaTheme="minorEastAsia" w:hAnsi="Times New Roman" w:cs="Times New Roman"/>
          <w:b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lastRenderedPageBreak/>
        <w:t>Алфавитный указатель терминов и определений</w:t>
      </w:r>
    </w:p>
    <w:p w14:paraId="2CCA0393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2"/>
          <w:lang w:eastAsia="ru-RU"/>
        </w:rPr>
      </w:pPr>
    </w:p>
    <w:p w14:paraId="5CF7EE0D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>Апелляция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–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обжалование на вступившее в силу решение уполномоченного органа ВФВ при нарушении требований настоящего Регламента </w:t>
      </w:r>
    </w:p>
    <w:p w14:paraId="2E7445C9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hd w:val="clear" w:color="auto" w:fill="FFFFFF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>Арбитраж при ВФВ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–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орган, осуществляющий обязательное досудебное </w:t>
      </w:r>
      <w:r w:rsidRPr="00C4091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разрешение споров между субъектами волейбола в соответствии с настоящим Регламентом. </w:t>
      </w:r>
    </w:p>
    <w:p w14:paraId="3DA5FA6C" w14:textId="5D005D2A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1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1"/>
          <w:lang w:eastAsia="ru-RU"/>
        </w:rPr>
        <w:t>ВФВ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–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 Всероссийская федерация волейбола - 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общероссийская общественная организация - юридическое лицо, созданное в соответствии с законодательством РФ, аккредитованное Минспортом РФ, являющееся членом ФИВБ, ЕКВ, ОКР, ВАЛОВС и признанное ими в качестве </w:t>
      </w:r>
      <w:r w:rsidR="004B5214" w:rsidRPr="00C4091A">
        <w:rPr>
          <w:rFonts w:ascii="Times New Roman" w:eastAsiaTheme="minorEastAsia" w:hAnsi="Times New Roman" w:cs="Times New Roman"/>
          <w:lang w:eastAsia="ru-RU"/>
        </w:rPr>
        <w:t>единственной организации</w:t>
      </w:r>
      <w:r w:rsidRPr="00C4091A">
        <w:rPr>
          <w:rFonts w:ascii="Times New Roman" w:eastAsiaTheme="minorEastAsia" w:hAnsi="Times New Roman" w:cs="Times New Roman"/>
          <w:lang w:eastAsia="ru-RU"/>
        </w:rPr>
        <w:t>, наделенной исключительными полномочиями по управлению волейболом в РФ, в том числе проведению Соревнований ВФВ.</w:t>
      </w:r>
    </w:p>
    <w:p w14:paraId="2384E93D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1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3"/>
          <w:lang w:eastAsia="ru-RU"/>
        </w:rPr>
        <w:t>ЕКВ (</w:t>
      </w:r>
      <w:r w:rsidRPr="00C4091A">
        <w:rPr>
          <w:rFonts w:ascii="Times New Roman" w:eastAsiaTheme="minorEastAsia" w:hAnsi="Times New Roman" w:cs="Times New Roman"/>
          <w:b/>
          <w:spacing w:val="-3"/>
          <w:lang w:val="en-US" w:eastAsia="ru-RU"/>
        </w:rPr>
        <w:t>CEV</w:t>
      </w:r>
      <w:r w:rsidRPr="00C4091A">
        <w:rPr>
          <w:rFonts w:ascii="Times New Roman" w:eastAsiaTheme="minorEastAsia" w:hAnsi="Times New Roman" w:cs="Times New Roman"/>
          <w:b/>
          <w:spacing w:val="-3"/>
          <w:lang w:eastAsia="ru-RU"/>
        </w:rPr>
        <w:t xml:space="preserve">) </w:t>
      </w:r>
      <w:r w:rsidRPr="00C4091A">
        <w:rPr>
          <w:rFonts w:ascii="Times New Roman" w:eastAsiaTheme="minorEastAsia" w:hAnsi="Times New Roman" w:cs="Times New Roman"/>
          <w:lang w:eastAsia="ru-RU"/>
        </w:rPr>
        <w:t>–</w:t>
      </w:r>
      <w:r w:rsidRPr="00C4091A">
        <w:rPr>
          <w:rFonts w:ascii="Times New Roman" w:eastAsiaTheme="minorEastAsia" w:hAnsi="Times New Roman" w:cs="Times New Roman"/>
          <w:b/>
          <w:spacing w:val="-3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 xml:space="preserve">Европейская конфедерация волейбола </w:t>
      </w:r>
    </w:p>
    <w:p w14:paraId="3CF48122" w14:textId="77777777" w:rsidR="00C4091A" w:rsidRPr="00C4091A" w:rsidRDefault="00C4091A" w:rsidP="00DB19F8">
      <w:pPr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ВАЛОВС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– Союз общероссийских общественных объединений «Всероссийская ассоциация летних олимпийских видов спорта», является объединением общероссийских общественных объединений, развивающих летние олимпийские виды спорта</w:t>
      </w:r>
      <w:r w:rsidRPr="00C4091A">
        <w:rPr>
          <w:rFonts w:ascii="Times New Roman" w:eastAsiaTheme="minorEastAsia" w:hAnsi="Times New Roman" w:cs="Times New Roman"/>
          <w:i/>
          <w:lang w:eastAsia="ru-RU"/>
        </w:rPr>
        <w:t>.</w:t>
      </w:r>
    </w:p>
    <w:p w14:paraId="0B0AC321" w14:textId="77777777" w:rsidR="00C4091A" w:rsidRPr="00C4091A" w:rsidRDefault="00C4091A" w:rsidP="00DB19F8">
      <w:pPr>
        <w:widowControl w:val="0"/>
        <w:shd w:val="clear" w:color="auto" w:fill="FFFFFF"/>
        <w:tabs>
          <w:tab w:val="left" w:pos="82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ВКС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– Всероссийская коллегия судей – орган ВФВ, осуществляющий контроль за всеми аспектами волейбольной судейской деятельности ВФВ, обеспечивающий квалифицированное судейство матчей и действующий на основании утвержденного ВФВ Положения. </w:t>
      </w:r>
    </w:p>
    <w:p w14:paraId="36EC914C" w14:textId="77777777" w:rsidR="00C4091A" w:rsidRPr="00C4091A" w:rsidRDefault="00C4091A" w:rsidP="00DB19F8">
      <w:pPr>
        <w:widowControl w:val="0"/>
        <w:shd w:val="clear" w:color="auto" w:fill="FFFFFF"/>
        <w:tabs>
          <w:tab w:val="left" w:pos="82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Врач команды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– физическое лицо, имеющее диплом врача и действующий сертификат врача по специализации «ЛФК и спортивная медицина», полученный в учреждениях, имеющих право на их выдачу.</w:t>
      </w:r>
      <w:r w:rsidRPr="00C4091A">
        <w:rPr>
          <w:rFonts w:ascii="Times New Roman" w:eastAsiaTheme="minorEastAsia" w:hAnsi="Times New Roman" w:cs="Times New Roman"/>
          <w:b/>
          <w:i/>
          <w:lang w:eastAsia="ru-RU"/>
        </w:rPr>
        <w:t xml:space="preserve"> </w:t>
      </w:r>
    </w:p>
    <w:p w14:paraId="2C8ECEF4" w14:textId="798B57AD" w:rsidR="00C4091A" w:rsidRPr="00C4091A" w:rsidRDefault="00C4091A" w:rsidP="00DB19F8">
      <w:pPr>
        <w:widowControl w:val="0"/>
        <w:shd w:val="clear" w:color="auto" w:fill="FFFFFF"/>
        <w:tabs>
          <w:tab w:val="left" w:pos="82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4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Директорат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– Директорат всероссийских соревнований - структурное подразделение ВФВ, осуществляющее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организацию, </w:t>
      </w:r>
      <w:r w:rsidR="004B5214" w:rsidRPr="00C4091A">
        <w:rPr>
          <w:rFonts w:ascii="Times New Roman" w:eastAsiaTheme="minorEastAsia" w:hAnsi="Times New Roman" w:cs="Times New Roman"/>
          <w:spacing w:val="-1"/>
          <w:lang w:eastAsia="ru-RU"/>
        </w:rPr>
        <w:t>контроль и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 оперативное управление Соревнованиями ВФВ</w:t>
      </w:r>
      <w:r w:rsidRPr="00C4091A">
        <w:rPr>
          <w:rFonts w:ascii="Times New Roman" w:eastAsiaTheme="minorEastAsia" w:hAnsi="Times New Roman" w:cs="Times New Roman"/>
          <w:spacing w:val="-4"/>
          <w:lang w:eastAsia="ru-RU"/>
        </w:rPr>
        <w:t>.</w:t>
      </w:r>
    </w:p>
    <w:p w14:paraId="7DA61EE9" w14:textId="77777777" w:rsidR="00C4091A" w:rsidRPr="00C4091A" w:rsidRDefault="00C4091A" w:rsidP="00DB19F8">
      <w:pPr>
        <w:widowControl w:val="0"/>
        <w:shd w:val="clear" w:color="auto" w:fill="FFFFFF"/>
        <w:tabs>
          <w:tab w:val="left" w:pos="82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4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4"/>
          <w:lang w:eastAsia="ru-RU"/>
        </w:rPr>
        <w:t>Дисциплинарная комиссия ВФВ (ДК)</w:t>
      </w:r>
      <w:r w:rsidRPr="00C4091A">
        <w:rPr>
          <w:rFonts w:ascii="Times New Roman" w:eastAsiaTheme="minorEastAsia" w:hAnsi="Times New Roman" w:cs="Times New Roman"/>
          <w:spacing w:val="-4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–</w:t>
      </w:r>
      <w:r w:rsidRPr="00C4091A">
        <w:rPr>
          <w:rFonts w:ascii="Times New Roman" w:eastAsiaTheme="minorEastAsia" w:hAnsi="Times New Roman" w:cs="Times New Roman"/>
          <w:spacing w:val="-4"/>
          <w:lang w:eastAsia="ru-RU"/>
        </w:rPr>
        <w:t xml:space="preserve"> постоянно действующий общественный орган Всероссийской федерации волейбола, утверждаемый Президиумом и созданный для рассмотрения вопросов дисциплинарного характера.</w:t>
      </w:r>
    </w:p>
    <w:p w14:paraId="68FCBA4B" w14:textId="1BBDC1BD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3"/>
          <w:lang w:eastAsia="ru-RU"/>
        </w:rPr>
        <w:t>Жюри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 xml:space="preserve"> </w:t>
      </w:r>
      <w:r w:rsidR="000E30FA">
        <w:rPr>
          <w:rFonts w:ascii="Times New Roman" w:eastAsiaTheme="minorEastAsia" w:hAnsi="Times New Roman" w:cs="Times New Roman"/>
          <w:spacing w:val="-3"/>
          <w:lang w:eastAsia="ru-RU"/>
        </w:rPr>
        <w:t>(</w:t>
      </w:r>
      <w:r w:rsidR="000E30FA">
        <w:rPr>
          <w:rFonts w:ascii="Times New Roman" w:eastAsiaTheme="minorEastAsia" w:hAnsi="Times New Roman" w:cs="Times New Roman"/>
          <w:lang w:eastAsia="ru-RU"/>
        </w:rPr>
        <w:t>Главная судейская коллегия- ГСК)</w:t>
      </w:r>
      <w:r w:rsidR="000E30FA"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–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 xml:space="preserve"> Инспектор, Главный судья</w:t>
      </w:r>
      <w:r w:rsidRPr="00C4091A">
        <w:rPr>
          <w:rFonts w:ascii="Times New Roman" w:eastAsiaTheme="minorEastAsia" w:hAnsi="Times New Roman" w:cs="Times New Roman"/>
          <w:b/>
          <w:i/>
          <w:spacing w:val="-3"/>
          <w:lang w:eastAsia="ru-RU"/>
        </w:rPr>
        <w:t>,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 xml:space="preserve"> заместитель Главного </w:t>
      </w:r>
      <w:r w:rsidR="004B5214" w:rsidRPr="00C4091A">
        <w:rPr>
          <w:rFonts w:ascii="Times New Roman" w:eastAsiaTheme="minorEastAsia" w:hAnsi="Times New Roman" w:cs="Times New Roman"/>
          <w:spacing w:val="-3"/>
          <w:lang w:eastAsia="ru-RU"/>
        </w:rPr>
        <w:t>судьи,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главный секретарь.</w:t>
      </w:r>
    </w:p>
    <w:p w14:paraId="4283AD95" w14:textId="2533CA56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Заявочный лист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– основной документ, содержащий перечень игроков, тренеров и сопровождающих лиц, который после утверждения Мандатной комиссией дает право </w:t>
      </w:r>
      <w:r w:rsidR="004B5214" w:rsidRPr="00C4091A">
        <w:rPr>
          <w:rFonts w:ascii="Times New Roman" w:eastAsiaTheme="minorEastAsia" w:hAnsi="Times New Roman" w:cs="Times New Roman"/>
          <w:lang w:eastAsia="ru-RU"/>
        </w:rPr>
        <w:t>участвовать в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официальных соревнованиях ВФВ.</w:t>
      </w:r>
    </w:p>
    <w:p w14:paraId="50A6FAE7" w14:textId="00ECBB94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 xml:space="preserve">Заявочные взносы </w:t>
      </w:r>
      <w:r w:rsidRPr="00C4091A">
        <w:rPr>
          <w:rFonts w:ascii="Times New Roman" w:eastAsiaTheme="minorEastAsia" w:hAnsi="Times New Roman" w:cs="Times New Roman"/>
          <w:lang w:eastAsia="ru-RU"/>
        </w:rPr>
        <w:t>–</w:t>
      </w:r>
      <w:r w:rsidRPr="00C4091A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обязательные платежи в ВФВ</w:t>
      </w:r>
      <w:r w:rsidR="00456003">
        <w:rPr>
          <w:rFonts w:ascii="Times New Roman" w:eastAsiaTheme="minorEastAsia" w:hAnsi="Times New Roman" w:cs="Times New Roman"/>
          <w:lang w:eastAsia="ru-RU"/>
        </w:rPr>
        <w:t xml:space="preserve"> или иные проводящие организации уполномоченные ВФВ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необходимые для участия команды в соревнованиях ВФВ.</w:t>
      </w:r>
    </w:p>
    <w:p w14:paraId="30F45E97" w14:textId="77777777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Игрок или волейболист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 – </w:t>
      </w:r>
      <w:r w:rsidRPr="00C4091A">
        <w:rPr>
          <w:rFonts w:ascii="Times New Roman" w:eastAsiaTheme="minorEastAsia" w:hAnsi="Times New Roman" w:cs="Times New Roman"/>
          <w:lang w:eastAsia="ru-RU"/>
        </w:rPr>
        <w:t>спортсмен, участвующий в соревнованиях, проводимых под эгидой ВФВ, имеющий статус любителя или профессионала. Волейболистом-профессионалом является спортсмен, основным видом деятельности которого является игра в волейбол в составах волейбольных команд, представляющих Клубы - участников чемпионата России на основании Контракта с Клубом, получающий от Клуба заработную плату и иное денежное вознаграждение. Волейболисты, не являющиеся профессионалами, являются любителями.</w:t>
      </w:r>
    </w:p>
    <w:p w14:paraId="29DD8533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 xml:space="preserve">Игрок сборной – волейболист, включенный ВФВ в состав основной, молодежной или юношеской сборной команды </w:t>
      </w:r>
      <w:r w:rsidRPr="00C4091A">
        <w:rPr>
          <w:rFonts w:ascii="Times New Roman" w:eastAsia="Times New Roman" w:hAnsi="Times New Roman" w:cs="Times New Roman"/>
          <w:lang w:eastAsia="ru-RU"/>
        </w:rPr>
        <w:t>для подготовки к участию и участия в международных спортивных соревнованиях из числа лиц, включенных в соответствующий список кандидатов в спортивные сборные команды</w:t>
      </w: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 xml:space="preserve"> утвержденный 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федеральным органом исполнительной власти в области физической культуры и спорта, и выступавший в текущем или прошлом сезоне в официальных соревнованиях ЕКВ,  ФИВБ или МОК. </w:t>
      </w:r>
    </w:p>
    <w:p w14:paraId="324BADCD" w14:textId="77777777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 xml:space="preserve">Игрок с контрактом – 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волейболист, состоящий в трудовых отношениях с Клубом.</w:t>
      </w:r>
    </w:p>
    <w:p w14:paraId="1C5754C3" w14:textId="77777777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>Игрок без контракта –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волейболист, не состоящий в трудовых отношениях с каким-либо Клубом.</w:t>
      </w:r>
    </w:p>
    <w:p w14:paraId="5D5B74A9" w14:textId="77777777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>Иностранный игрок:</w:t>
      </w:r>
    </w:p>
    <w:p w14:paraId="18975D99" w14:textId="77777777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а) волейболист, имеющий иностранное гражданство и выступающий в чемпионате России и Кубке России на основании </w:t>
      </w:r>
      <w:proofErr w:type="gramStart"/>
      <w:r w:rsidRPr="00C4091A">
        <w:rPr>
          <w:rFonts w:ascii="Times New Roman" w:eastAsiaTheme="minorEastAsia" w:hAnsi="Times New Roman" w:cs="Times New Roman"/>
          <w:strike/>
          <w:spacing w:val="-2"/>
          <w:lang w:eastAsia="ru-RU"/>
        </w:rPr>
        <w:t>по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трансферного сертификата</w:t>
      </w:r>
      <w:proofErr w:type="gramEnd"/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ФИВБ;</w:t>
      </w:r>
    </w:p>
    <w:p w14:paraId="36C2E0F2" w14:textId="6A1A8039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б) волейболист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получивший российское гражданство, прошедший процедуру смены Первичной 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lastRenderedPageBreak/>
        <w:t xml:space="preserve">федерации, утвержденную ФИВБ и </w:t>
      </w:r>
      <w:r w:rsidRPr="00C4091A">
        <w:rPr>
          <w:rFonts w:ascii="Times New Roman" w:eastAsiaTheme="minorEastAsia" w:hAnsi="Times New Roman" w:cs="Times New Roman"/>
          <w:lang w:eastAsia="ru-RU"/>
        </w:rPr>
        <w:t>не имеющий права выступать за сборную команду России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, на период карантина, в соответствии со «Спортивным Регламентом ФИВБ».</w:t>
      </w:r>
    </w:p>
    <w:p w14:paraId="6D3C633A" w14:textId="77777777" w:rsidR="00C4091A" w:rsidRPr="00C4091A" w:rsidRDefault="00C4091A" w:rsidP="00DB19F8">
      <w:pPr>
        <w:widowControl w:val="0"/>
        <w:shd w:val="clear" w:color="auto" w:fill="FFFFFF"/>
        <w:tabs>
          <w:tab w:val="left" w:pos="82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Российский игрок:</w:t>
      </w:r>
    </w:p>
    <w:p w14:paraId="40B7AB92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а) волейболист, имеющий гражданство России и лицензию игрока, выданную первичной федерацией – ВФВ, имеющий право выступать за сборную команду России;</w:t>
      </w:r>
    </w:p>
    <w:p w14:paraId="613DD17C" w14:textId="49C4B1C8" w:rsidR="00C4091A" w:rsidRDefault="00C365B5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б) </w:t>
      </w:r>
      <w:r w:rsidR="00C93A68">
        <w:rPr>
          <w:rFonts w:ascii="Times New Roman" w:eastAsiaTheme="minorEastAsia" w:hAnsi="Times New Roman" w:cs="Times New Roman"/>
          <w:lang w:eastAsia="ru-RU"/>
        </w:rPr>
        <w:t>волейболист</w:t>
      </w:r>
      <w:r w:rsidR="00C4091A" w:rsidRPr="00C4091A">
        <w:rPr>
          <w:rFonts w:ascii="Times New Roman" w:eastAsiaTheme="minorEastAsia" w:hAnsi="Times New Roman" w:cs="Times New Roman"/>
          <w:lang w:eastAsia="ru-RU"/>
        </w:rPr>
        <w:t xml:space="preserve">, получивший гражданство России, </w:t>
      </w:r>
      <w:r w:rsidR="00C4091A"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прошедший процедуру смены Первичной федерации, утвержденную ФИВБ </w:t>
      </w:r>
      <w:r w:rsidR="00C4091A" w:rsidRPr="00C4091A">
        <w:rPr>
          <w:rFonts w:ascii="Times New Roman" w:eastAsiaTheme="minorEastAsia" w:hAnsi="Times New Roman" w:cs="Times New Roman"/>
          <w:lang w:eastAsia="ru-RU"/>
        </w:rPr>
        <w:t>и имеющий право выступать за сборные команды России.</w:t>
      </w:r>
    </w:p>
    <w:p w14:paraId="30055C48" w14:textId="31775478" w:rsidR="00A2338E" w:rsidRPr="00C4091A" w:rsidRDefault="00A2338E" w:rsidP="00DD44D0">
      <w:pPr>
        <w:widowControl w:val="0"/>
        <w:shd w:val="clear" w:color="auto" w:fill="FFFFFF"/>
        <w:tabs>
          <w:tab w:val="left" w:pos="82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D44D0">
        <w:rPr>
          <w:rFonts w:ascii="Times New Roman" w:eastAsiaTheme="minorEastAsia" w:hAnsi="Times New Roman" w:cs="Times New Roman"/>
          <w:b/>
          <w:bCs/>
          <w:lang w:eastAsia="ru-RU"/>
        </w:rPr>
        <w:t>Регламент проведения соревнований</w:t>
      </w:r>
      <w:r>
        <w:rPr>
          <w:rFonts w:ascii="Times New Roman" w:eastAsiaTheme="minorEastAsia" w:hAnsi="Times New Roman" w:cs="Times New Roman"/>
          <w:lang w:eastAsia="ru-RU"/>
        </w:rPr>
        <w:t xml:space="preserve"> - 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документ, </w:t>
      </w:r>
      <w:r>
        <w:rPr>
          <w:rFonts w:ascii="Times New Roman" w:eastAsiaTheme="minorEastAsia" w:hAnsi="Times New Roman" w:cs="Times New Roman"/>
          <w:lang w:eastAsia="ru-RU"/>
        </w:rPr>
        <w:t xml:space="preserve">разрабатываемый ВФВ и </w:t>
      </w:r>
      <w:r w:rsidRPr="00C4091A">
        <w:rPr>
          <w:rFonts w:ascii="Times New Roman" w:eastAsiaTheme="minorEastAsia" w:hAnsi="Times New Roman" w:cs="Times New Roman"/>
          <w:lang w:eastAsia="ru-RU"/>
        </w:rPr>
        <w:t>утвержда</w:t>
      </w:r>
      <w:r>
        <w:rPr>
          <w:rFonts w:ascii="Times New Roman" w:eastAsiaTheme="minorEastAsia" w:hAnsi="Times New Roman" w:cs="Times New Roman"/>
          <w:lang w:eastAsia="ru-RU"/>
        </w:rPr>
        <w:t>е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мый </w:t>
      </w:r>
      <w:r>
        <w:rPr>
          <w:rFonts w:ascii="Times New Roman" w:eastAsiaTheme="minorEastAsia" w:hAnsi="Times New Roman" w:cs="Times New Roman"/>
          <w:lang w:eastAsia="ru-RU"/>
        </w:rPr>
        <w:t>Исполкомом или Президиумом,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описывающий </w:t>
      </w:r>
      <w:r>
        <w:rPr>
          <w:rFonts w:ascii="Times New Roman" w:eastAsiaTheme="minorEastAsia" w:hAnsi="Times New Roman" w:cs="Times New Roman"/>
          <w:lang w:eastAsia="ru-RU"/>
        </w:rPr>
        <w:t xml:space="preserve">подробные требования к </w:t>
      </w:r>
      <w:r w:rsidRPr="00C4091A">
        <w:rPr>
          <w:rFonts w:ascii="Times New Roman" w:eastAsiaTheme="minorEastAsia" w:hAnsi="Times New Roman" w:cs="Times New Roman"/>
          <w:lang w:eastAsia="ru-RU"/>
        </w:rPr>
        <w:t>организаци</w:t>
      </w:r>
      <w:r>
        <w:rPr>
          <w:rFonts w:ascii="Times New Roman" w:eastAsiaTheme="minorEastAsia" w:hAnsi="Times New Roman" w:cs="Times New Roman"/>
          <w:lang w:eastAsia="ru-RU"/>
        </w:rPr>
        <w:t>и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и проведени</w:t>
      </w:r>
      <w:r>
        <w:rPr>
          <w:rFonts w:ascii="Times New Roman" w:eastAsiaTheme="minorEastAsia" w:hAnsi="Times New Roman" w:cs="Times New Roman"/>
          <w:lang w:eastAsia="ru-RU"/>
        </w:rPr>
        <w:t>ю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 xml:space="preserve">конкретных 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соревнований </w:t>
      </w:r>
      <w:r>
        <w:rPr>
          <w:rFonts w:ascii="Times New Roman" w:eastAsiaTheme="minorEastAsia" w:hAnsi="Times New Roman" w:cs="Times New Roman"/>
          <w:lang w:eastAsia="ru-RU"/>
        </w:rPr>
        <w:t>ВФВ в текущем сезоне</w:t>
      </w:r>
      <w:r w:rsidRPr="00C4091A">
        <w:rPr>
          <w:rFonts w:ascii="Times New Roman" w:eastAsiaTheme="minorEastAsia" w:hAnsi="Times New Roman" w:cs="Times New Roman"/>
          <w:lang w:eastAsia="ru-RU"/>
        </w:rPr>
        <w:t>.</w:t>
      </w:r>
    </w:p>
    <w:p w14:paraId="1B9A6CE6" w14:textId="77777777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>Инспектор</w:t>
      </w:r>
      <w:r w:rsidRPr="00C4091A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– официальное лицо, назначенное Директоратом ВФВ для непосредственной организации и контроля за проведением матча (тура) чемпионата или Кубка России. Общий список лиц, рекомендуемый Директорату для исполнения данных обязанностей на предстоящий сезон, утверждается Исполкомом ВФВ. </w:t>
      </w:r>
    </w:p>
    <w:p w14:paraId="0E5067C8" w14:textId="77777777" w:rsidR="00C4091A" w:rsidRPr="00C4091A" w:rsidRDefault="00C4091A" w:rsidP="00DB19F8">
      <w:pPr>
        <w:widowControl w:val="0"/>
        <w:shd w:val="clear" w:color="auto" w:fill="FFFFFF"/>
        <w:tabs>
          <w:tab w:val="left" w:pos="82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>Исполком ВФВ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–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назначенный Президиумом ВФВ орган, созданный </w:t>
      </w:r>
      <w:r w:rsidRPr="00C4091A">
        <w:rPr>
          <w:rFonts w:ascii="Times New Roman" w:eastAsiaTheme="minorEastAsia" w:hAnsi="Times New Roman" w:cs="Times New Roman"/>
          <w:lang w:eastAsia="ru-RU"/>
        </w:rPr>
        <w:t>для оперативного решения текущих вопросов и для исполнения решений Конференции и Президиума.</w:t>
      </w:r>
    </w:p>
    <w:p w14:paraId="3DAA2E49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>Кандидат в сборную команду России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– волейболист включенный ВФВ в Списки кандидатов в спортивные сборные команды РФ для утверждения федеральным органом исполнительной власти в области физической культуры и спорта, </w:t>
      </w:r>
      <w:r w:rsidRPr="00C4091A">
        <w:rPr>
          <w:rFonts w:ascii="Times New Roman" w:eastAsia="Times New Roman" w:hAnsi="Times New Roman" w:cs="Times New Roman"/>
          <w:bCs/>
          <w:lang w:eastAsia="ru-RU"/>
        </w:rPr>
        <w:t xml:space="preserve">соответствующий общим принципам и критериям формирования списков кандидатов в спортивные сборные команды РФ в соответствии с действующим законодательством. </w:t>
      </w:r>
    </w:p>
    <w:p w14:paraId="44BE7D10" w14:textId="15B5F449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5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>Клуб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–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юридическое лицо</w:t>
      </w:r>
      <w:r w:rsidR="00DB19F8">
        <w:rPr>
          <w:rFonts w:ascii="Times New Roman" w:eastAsiaTheme="minorEastAsia" w:hAnsi="Times New Roman" w:cs="Times New Roman"/>
          <w:spacing w:val="-2"/>
          <w:lang w:eastAsia="ru-RU"/>
        </w:rPr>
        <w:t>,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осуществляющее тренировочную, соревновательную, физкультурную и воспитательную деятельность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>и заявляющее свою Команду для участия в Соревнованиях ВФВ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, несущее ответственность за 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>представленную в соревнованиях Команду, в т.ч. финан</w:t>
      </w:r>
      <w:r w:rsidRPr="00C4091A">
        <w:rPr>
          <w:rFonts w:ascii="Times New Roman" w:eastAsiaTheme="minorEastAsia" w:hAnsi="Times New Roman" w:cs="Times New Roman"/>
          <w:spacing w:val="-5"/>
          <w:lang w:eastAsia="ru-RU"/>
        </w:rPr>
        <w:t>совую.</w:t>
      </w:r>
    </w:p>
    <w:p w14:paraId="5AD0A0C8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>Клуб-визитер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– Клуб, чья Команда участвует в соревнованиях ВФВ на площадке Команды соперника.</w:t>
      </w:r>
    </w:p>
    <w:p w14:paraId="10B50DEC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>Клуб-хозяин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–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Клуб, отвечающий за проведение матча с участием своей Команды на своей площадке. </w:t>
      </w:r>
    </w:p>
    <w:p w14:paraId="0CE3D47B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3"/>
          <w:lang w:eastAsia="ru-RU"/>
        </w:rPr>
        <w:t>Команда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 xml:space="preserve"> – коллектив игроков, внесенных в заявочный лист Клуба, и утвержденный Директоратом ВФВ (Мандатной комиссией).</w:t>
      </w:r>
    </w:p>
    <w:p w14:paraId="1B5B1993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Главный судья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– официальное лицо, назначенное ВКС и ответственное за все судейские вопросы на матчах (тура). </w:t>
      </w:r>
    </w:p>
    <w:p w14:paraId="10F0DA4C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>Контракт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– срочный трудовой договор между Клубом и Игроком, по утвержденному ВФВ образцу, подписанный обеими сторонами.</w:t>
      </w:r>
    </w:p>
    <w:p w14:paraId="02F34A70" w14:textId="77777777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Лицензия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– документ ВФВ, определяющий клубную принадлежность игрока/тренера, и дающий право выступать за команды данного Клуба.</w:t>
      </w:r>
    </w:p>
    <w:p w14:paraId="4A7B6056" w14:textId="77777777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 xml:space="preserve">Матч, Игра </w:t>
      </w:r>
      <w:r w:rsidRPr="00C4091A">
        <w:rPr>
          <w:rFonts w:ascii="Times New Roman" w:eastAsiaTheme="minorEastAsia" w:hAnsi="Times New Roman" w:cs="Times New Roman"/>
          <w:lang w:eastAsia="ru-RU"/>
        </w:rPr>
        <w:t>– волейбольный матч/игра проводимый в рамках соревнований по волейболу.</w:t>
      </w:r>
    </w:p>
    <w:p w14:paraId="7A2B9F2E" w14:textId="77777777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>Международный трансферный сертификат (</w:t>
      </w:r>
      <w:r w:rsidRPr="00C4091A">
        <w:rPr>
          <w:rFonts w:ascii="Times New Roman" w:eastAsiaTheme="minorEastAsia" w:hAnsi="Times New Roman" w:cs="Times New Roman"/>
          <w:b/>
          <w:spacing w:val="-2"/>
          <w:lang w:val="en-US" w:eastAsia="ru-RU"/>
        </w:rPr>
        <w:t>ITC</w:t>
      </w: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>)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– документ, утвержденный ФИВБ и дающий право игроку на участие в официальных соревнованиях за клубную команду другой страны.</w:t>
      </w:r>
    </w:p>
    <w:p w14:paraId="768693AE" w14:textId="00694561" w:rsidR="00C4091A" w:rsidRPr="00C4091A" w:rsidRDefault="00C4091A" w:rsidP="00DB19F8">
      <w:pPr>
        <w:widowControl w:val="0"/>
        <w:shd w:val="clear" w:color="auto" w:fill="FFFFFF"/>
        <w:tabs>
          <w:tab w:val="left" w:pos="82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Минспорт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– Министерство спорта Российской Федерации.</w:t>
      </w:r>
    </w:p>
    <w:p w14:paraId="23DC70AD" w14:textId="619737D5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МОК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– Международный олимпийский комитет.</w:t>
      </w:r>
    </w:p>
    <w:p w14:paraId="5ADB5711" w14:textId="21F7B7E8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ОКР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– Общероссийский союз общественных объединений «Олимпийский комитет </w:t>
      </w:r>
      <w:r w:rsidR="004B5214" w:rsidRPr="00C4091A">
        <w:rPr>
          <w:rFonts w:ascii="Times New Roman" w:eastAsiaTheme="minorEastAsia" w:hAnsi="Times New Roman" w:cs="Times New Roman"/>
          <w:lang w:eastAsia="ru-RU"/>
        </w:rPr>
        <w:t>России» -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является союзом юридических лиц – общественных объединений физкультурно-спортивной направленности</w:t>
      </w:r>
      <w:r w:rsidRPr="00C4091A">
        <w:rPr>
          <w:rFonts w:ascii="Times New Roman" w:eastAsiaTheme="minorEastAsia" w:hAnsi="Times New Roman" w:cs="Times New Roman"/>
          <w:i/>
          <w:lang w:eastAsia="ru-RU"/>
        </w:rPr>
        <w:t>,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представляющих Российскую Федерацию в соответствии с Олимпийской хартией МОК на Олимпийских играх, юношеских Олимпийских играх, а также во всех региональных, континентальных и всемирных комплексных Соревнованиях, проводимых или патронируемых МОК.</w:t>
      </w:r>
    </w:p>
    <w:p w14:paraId="2BA80630" w14:textId="77777777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>Официальные лица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–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руководители и официальные представители ВФВ, руководители ассоциаций региональных </w:t>
      </w:r>
      <w:r w:rsidRPr="00C4091A">
        <w:rPr>
          <w:rFonts w:ascii="Times New Roman" w:eastAsiaTheme="minorEastAsia" w:hAnsi="Times New Roman" w:cs="Times New Roman"/>
          <w:spacing w:val="-4"/>
          <w:lang w:eastAsia="ru-RU"/>
        </w:rPr>
        <w:t xml:space="preserve">федераций волейбола и региональных федераций волейбола, 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>Клубов.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14:paraId="68021F33" w14:textId="77777777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Первичный клуб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– спортивный клуб, впервые лицензировавший </w:t>
      </w:r>
      <w:bookmarkStart w:id="18" w:name="_Hlk283527"/>
      <w:r w:rsidRPr="00C4091A">
        <w:rPr>
          <w:rFonts w:ascii="Times New Roman" w:eastAsiaTheme="minorEastAsia" w:hAnsi="Times New Roman" w:cs="Times New Roman"/>
          <w:lang w:eastAsia="ru-RU"/>
        </w:rPr>
        <w:t>волейболиста</w:t>
      </w:r>
      <w:bookmarkEnd w:id="18"/>
      <w:r w:rsidRPr="00C4091A">
        <w:rPr>
          <w:rFonts w:ascii="Times New Roman" w:eastAsiaTheme="minorEastAsia" w:hAnsi="Times New Roman" w:cs="Times New Roman"/>
          <w:lang w:eastAsia="ru-RU"/>
        </w:rPr>
        <w:t xml:space="preserve"> на соревнования ВФВ.</w:t>
      </w:r>
    </w:p>
    <w:p w14:paraId="3473D779" w14:textId="550C4358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Первый контракт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– </w:t>
      </w:r>
      <w:r w:rsidR="004B5214" w:rsidRPr="00C4091A">
        <w:rPr>
          <w:rFonts w:ascii="Times New Roman" w:eastAsiaTheme="minorEastAsia" w:hAnsi="Times New Roman" w:cs="Times New Roman"/>
          <w:lang w:eastAsia="ru-RU"/>
        </w:rPr>
        <w:t>контракт,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впервые заключенный с клубом.</w:t>
      </w:r>
    </w:p>
    <w:p w14:paraId="5B1DFEAB" w14:textId="395ED4E3" w:rsidR="00C4091A" w:rsidRPr="00C4091A" w:rsidRDefault="00C4091A" w:rsidP="00DB19F8">
      <w:pPr>
        <w:widowControl w:val="0"/>
        <w:shd w:val="clear" w:color="auto" w:fill="FFFFFF"/>
        <w:tabs>
          <w:tab w:val="left" w:pos="82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4"/>
          <w:lang w:eastAsia="ru-RU"/>
        </w:rPr>
        <w:t>Положение о соревновании</w:t>
      </w:r>
      <w:r w:rsidRPr="00C4091A">
        <w:rPr>
          <w:rFonts w:ascii="Times New Roman" w:eastAsiaTheme="minorEastAsia" w:hAnsi="Times New Roman" w:cs="Times New Roman"/>
          <w:spacing w:val="-4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– </w:t>
      </w:r>
      <w:r w:rsidR="00A20691">
        <w:rPr>
          <w:rFonts w:ascii="Times New Roman" w:eastAsiaTheme="minorEastAsia" w:hAnsi="Times New Roman" w:cs="Times New Roman"/>
          <w:lang w:eastAsia="ru-RU"/>
        </w:rPr>
        <w:t xml:space="preserve">Положение о всероссийских и межрегиональных </w:t>
      </w:r>
      <w:r w:rsidR="00A2338E">
        <w:rPr>
          <w:rFonts w:ascii="Times New Roman" w:eastAsiaTheme="minorEastAsia" w:hAnsi="Times New Roman" w:cs="Times New Roman"/>
          <w:lang w:eastAsia="ru-RU"/>
        </w:rPr>
        <w:t xml:space="preserve">официальных </w:t>
      </w:r>
      <w:r w:rsidR="00A2338E">
        <w:rPr>
          <w:rFonts w:ascii="Times New Roman" w:eastAsiaTheme="minorEastAsia" w:hAnsi="Times New Roman" w:cs="Times New Roman"/>
          <w:lang w:eastAsia="ru-RU"/>
        </w:rPr>
        <w:lastRenderedPageBreak/>
        <w:t xml:space="preserve">спортивных </w:t>
      </w:r>
      <w:r w:rsidR="00A20691">
        <w:rPr>
          <w:rFonts w:ascii="Times New Roman" w:eastAsiaTheme="minorEastAsia" w:hAnsi="Times New Roman" w:cs="Times New Roman"/>
          <w:lang w:eastAsia="ru-RU"/>
        </w:rPr>
        <w:t xml:space="preserve">соревнованиях по волейболу - </w:t>
      </w:r>
      <w:bookmarkStart w:id="19" w:name="_Hlk150948793"/>
      <w:r w:rsidRPr="00C4091A">
        <w:rPr>
          <w:rFonts w:ascii="Times New Roman" w:eastAsiaTheme="minorEastAsia" w:hAnsi="Times New Roman" w:cs="Times New Roman"/>
          <w:lang w:eastAsia="ru-RU"/>
        </w:rPr>
        <w:t xml:space="preserve">документ, </w:t>
      </w:r>
      <w:r w:rsidR="00A20691">
        <w:rPr>
          <w:rFonts w:ascii="Times New Roman" w:eastAsiaTheme="minorEastAsia" w:hAnsi="Times New Roman" w:cs="Times New Roman"/>
          <w:lang w:eastAsia="ru-RU"/>
        </w:rPr>
        <w:t xml:space="preserve">разрабатываемый ВФВ и </w:t>
      </w:r>
      <w:r w:rsidR="00A2338E">
        <w:rPr>
          <w:rFonts w:ascii="Times New Roman" w:eastAsiaTheme="minorEastAsia" w:hAnsi="Times New Roman" w:cs="Times New Roman"/>
          <w:lang w:eastAsia="ru-RU"/>
        </w:rPr>
        <w:t xml:space="preserve">ежегодно </w:t>
      </w:r>
      <w:r w:rsidR="00A2338E" w:rsidRPr="00C4091A">
        <w:rPr>
          <w:rFonts w:ascii="Times New Roman" w:eastAsiaTheme="minorEastAsia" w:hAnsi="Times New Roman" w:cs="Times New Roman"/>
          <w:lang w:eastAsia="ru-RU"/>
        </w:rPr>
        <w:t>утвержда</w:t>
      </w:r>
      <w:r w:rsidR="00A2338E">
        <w:rPr>
          <w:rFonts w:ascii="Times New Roman" w:eastAsiaTheme="minorEastAsia" w:hAnsi="Times New Roman" w:cs="Times New Roman"/>
          <w:lang w:eastAsia="ru-RU"/>
        </w:rPr>
        <w:t>е</w:t>
      </w:r>
      <w:r w:rsidR="00A2338E" w:rsidRPr="00C4091A">
        <w:rPr>
          <w:rFonts w:ascii="Times New Roman" w:eastAsiaTheme="minorEastAsia" w:hAnsi="Times New Roman" w:cs="Times New Roman"/>
          <w:lang w:eastAsia="ru-RU"/>
        </w:rPr>
        <w:t xml:space="preserve">мый </w:t>
      </w:r>
      <w:r w:rsidR="00A20691">
        <w:rPr>
          <w:rFonts w:ascii="Times New Roman" w:eastAsiaTheme="minorEastAsia" w:hAnsi="Times New Roman" w:cs="Times New Roman"/>
          <w:lang w:eastAsia="ru-RU"/>
        </w:rPr>
        <w:t xml:space="preserve">Минспортом </w:t>
      </w:r>
      <w:proofErr w:type="gramStart"/>
      <w:r w:rsidR="00A20691">
        <w:rPr>
          <w:rFonts w:ascii="Times New Roman" w:eastAsiaTheme="minorEastAsia" w:hAnsi="Times New Roman" w:cs="Times New Roman"/>
          <w:lang w:eastAsia="ru-RU"/>
        </w:rPr>
        <w:t xml:space="preserve">РФ 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и</w:t>
      </w:r>
      <w:proofErr w:type="gramEnd"/>
      <w:r w:rsidRPr="00C4091A">
        <w:rPr>
          <w:rFonts w:ascii="Times New Roman" w:eastAsiaTheme="minorEastAsia" w:hAnsi="Times New Roman" w:cs="Times New Roman"/>
          <w:lang w:eastAsia="ru-RU"/>
        </w:rPr>
        <w:t xml:space="preserve"> описывающий </w:t>
      </w:r>
      <w:r w:rsidR="00A2338E">
        <w:rPr>
          <w:rFonts w:ascii="Times New Roman" w:eastAsiaTheme="minorEastAsia" w:hAnsi="Times New Roman" w:cs="Times New Roman"/>
          <w:lang w:eastAsia="ru-RU"/>
        </w:rPr>
        <w:t xml:space="preserve">общие принципы </w:t>
      </w:r>
      <w:r w:rsidR="00A2338E" w:rsidRPr="00C4091A">
        <w:rPr>
          <w:rFonts w:ascii="Times New Roman" w:eastAsiaTheme="minorEastAsia" w:hAnsi="Times New Roman" w:cs="Times New Roman"/>
          <w:lang w:eastAsia="ru-RU"/>
        </w:rPr>
        <w:t>организаци</w:t>
      </w:r>
      <w:r w:rsidR="00A2338E">
        <w:rPr>
          <w:rFonts w:ascii="Times New Roman" w:eastAsiaTheme="minorEastAsia" w:hAnsi="Times New Roman" w:cs="Times New Roman"/>
          <w:lang w:eastAsia="ru-RU"/>
        </w:rPr>
        <w:t>и</w:t>
      </w:r>
      <w:r w:rsidR="00A2338E"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и </w:t>
      </w:r>
      <w:r w:rsidR="00A2338E" w:rsidRPr="00C4091A">
        <w:rPr>
          <w:rFonts w:ascii="Times New Roman" w:eastAsiaTheme="minorEastAsia" w:hAnsi="Times New Roman" w:cs="Times New Roman"/>
          <w:lang w:eastAsia="ru-RU"/>
        </w:rPr>
        <w:t>проведени</w:t>
      </w:r>
      <w:r w:rsidR="00A2338E">
        <w:rPr>
          <w:rFonts w:ascii="Times New Roman" w:eastAsiaTheme="minorEastAsia" w:hAnsi="Times New Roman" w:cs="Times New Roman"/>
          <w:lang w:eastAsia="ru-RU"/>
        </w:rPr>
        <w:t>я</w:t>
      </w:r>
      <w:r w:rsidR="00A2338E"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2338E">
        <w:rPr>
          <w:rFonts w:ascii="Times New Roman" w:eastAsiaTheme="minorEastAsia" w:hAnsi="Times New Roman" w:cs="Times New Roman"/>
          <w:lang w:eastAsia="ru-RU"/>
        </w:rPr>
        <w:t xml:space="preserve">официальных </w:t>
      </w:r>
      <w:r w:rsidRPr="00C4091A">
        <w:rPr>
          <w:rFonts w:ascii="Times New Roman" w:eastAsiaTheme="minorEastAsia" w:hAnsi="Times New Roman" w:cs="Times New Roman"/>
          <w:lang w:eastAsia="ru-RU"/>
        </w:rPr>
        <w:t>соревнований по волейболу</w:t>
      </w:r>
      <w:r w:rsidR="00A2338E">
        <w:rPr>
          <w:rFonts w:ascii="Times New Roman" w:eastAsiaTheme="minorEastAsia" w:hAnsi="Times New Roman" w:cs="Times New Roman"/>
          <w:lang w:eastAsia="ru-RU"/>
        </w:rPr>
        <w:t xml:space="preserve"> в конкретном календарном году</w:t>
      </w:r>
      <w:r w:rsidRPr="00C4091A">
        <w:rPr>
          <w:rFonts w:ascii="Times New Roman" w:eastAsiaTheme="minorEastAsia" w:hAnsi="Times New Roman" w:cs="Times New Roman"/>
          <w:lang w:eastAsia="ru-RU"/>
        </w:rPr>
        <w:t>.</w:t>
      </w:r>
    </w:p>
    <w:bookmarkEnd w:id="19"/>
    <w:p w14:paraId="28BFCB6D" w14:textId="77777777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Правила игры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– «Официальные волейбольные правила», утвержденные ФИВБ, переведенные на русский язык и утвержденные Минспортом.</w:t>
      </w:r>
    </w:p>
    <w:p w14:paraId="60EBDE40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1"/>
          <w:lang w:eastAsia="ru-RU"/>
        </w:rPr>
        <w:t>Президиум ВФВ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– постоянно действующий коллегиальный руководящий орган, который осуществляет права юридического лица от имени ВФВ и исполняет ее обязанности в соответствии с Уставом и действующим законодательством России.</w:t>
      </w:r>
    </w:p>
    <w:p w14:paraId="53BA2C4B" w14:textId="77777777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Региональные федерации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– федерации волейбола субъектов РФ, </w:t>
      </w:r>
      <w:r w:rsidRPr="00C4091A">
        <w:rPr>
          <w:rFonts w:ascii="Times New Roman" w:eastAsiaTheme="minorEastAsia" w:hAnsi="Times New Roman" w:cs="Times New Roman"/>
          <w:lang w:eastAsia="ru-RU"/>
        </w:rPr>
        <w:tab/>
        <w:t>являющиеся членами или структурными подразделениями ВФВ.</w:t>
      </w:r>
    </w:p>
    <w:p w14:paraId="28421A6E" w14:textId="0145DCEC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Санкции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– меры финансового или дисциплинарного характера, направленные по отношению ко всем участникам Соревнований ВФВ, в соответствии с настоящим Регламентом.      </w:t>
      </w:r>
    </w:p>
    <w:p w14:paraId="0AFCB7FE" w14:textId="228B5606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Сборные команды России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- спортивные сборные команды Российской </w:t>
      </w:r>
      <w:r w:rsidR="004B5214" w:rsidRPr="00C4091A">
        <w:rPr>
          <w:rFonts w:ascii="Times New Roman" w:eastAsiaTheme="minorEastAsia" w:hAnsi="Times New Roman" w:cs="Times New Roman"/>
          <w:lang w:eastAsia="ru-RU"/>
        </w:rPr>
        <w:t>Федерации и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Олимпийские команды Российской федерации - - формируемые ВФВ коллективы волейболистов, относящихся к различным возрастным группам, тренеров, ученых, специалистов в области физической культуры и спорта для подготовки к международным спортивным соревнованиям по волейболу и участия в них от имени Российской Федерации.</w:t>
      </w:r>
    </w:p>
    <w:p w14:paraId="1C2B506F" w14:textId="77777777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Смена волейбольного гражданства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(</w:t>
      </w:r>
      <w:r w:rsidRPr="00C4091A">
        <w:rPr>
          <w:rFonts w:ascii="Times New Roman" w:eastAsiaTheme="minorEastAsia" w:hAnsi="Times New Roman" w:cs="Times New Roman"/>
          <w:lang w:val="en-US" w:eastAsia="ru-RU"/>
        </w:rPr>
        <w:t>Change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val="en-US" w:eastAsia="ru-RU"/>
        </w:rPr>
        <w:t>of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val="en-US" w:eastAsia="ru-RU"/>
        </w:rPr>
        <w:t>Federation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val="en-US" w:eastAsia="ru-RU"/>
        </w:rPr>
        <w:t>of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val="en-US" w:eastAsia="ru-RU"/>
        </w:rPr>
        <w:t>Origin</w:t>
      </w:r>
      <w:r w:rsidRPr="00C4091A">
        <w:rPr>
          <w:rFonts w:ascii="Times New Roman" w:eastAsiaTheme="minorEastAsia" w:hAnsi="Times New Roman" w:cs="Times New Roman"/>
          <w:lang w:eastAsia="ru-RU"/>
        </w:rPr>
        <w:t>) – процедура, при которой после утверждения ФИВБ волейболист может выступать как игрок новой страны.</w:t>
      </w:r>
    </w:p>
    <w:p w14:paraId="44B97EE7" w14:textId="77777777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Сопровождающие лица команды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– менеджер, врач, массажист (физиотерапевт), статистик, переводчик и др. </w:t>
      </w:r>
    </w:p>
    <w:p w14:paraId="1B462FD3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Соревнования ВФВ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– Спортивные соревнования ВФВ включают в себя </w:t>
      </w:r>
      <w:r w:rsidRPr="00C4091A">
        <w:rPr>
          <w:rFonts w:ascii="Times New Roman" w:eastAsiaTheme="minorEastAsia" w:hAnsi="Times New Roman" w:cs="Times New Roman"/>
          <w:spacing w:val="-4"/>
          <w:lang w:eastAsia="ru-RU"/>
        </w:rPr>
        <w:t>чемпионат - соревнования чемпионата России (Суперлига, Высшая лига «А», Высшая лига «Б», Первая лига, Молодежная Лига), Кубок России, Финал Кубка Сибири и Дальнего Востока, Суперкубок, Молодежный Кубок России Матч Звезд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и мероприятия сборных команд России.</w:t>
      </w:r>
    </w:p>
    <w:p w14:paraId="6EA56533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i/>
          <w:lang w:eastAsia="ru-RU"/>
        </w:rPr>
        <w:t>Для команд Суперлиги чемпионат России может проводиться в формате Открытого чемпионата.</w:t>
      </w:r>
    </w:p>
    <w:p w14:paraId="5A285488" w14:textId="2A615848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b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 xml:space="preserve">Субъекты волейбола - </w:t>
      </w:r>
      <w:r w:rsidRPr="00C4091A">
        <w:rPr>
          <w:rFonts w:ascii="Times New Roman" w:eastAsiaTheme="minorEastAsia" w:hAnsi="Times New Roman" w:cs="Times New Roman"/>
          <w:lang w:eastAsia="ru-RU"/>
        </w:rPr>
        <w:t>ВФВ, региональные федерации, волейбольные клубы, участвующие в соревнованиях, проводимых под эгидой ВФВ; спортивные школы, участвующие в соревнованиях, проводимых под эгидой ВФВ; волейболисты и тренеры по волейболу</w:t>
      </w:r>
      <w:r w:rsidR="00C76624">
        <w:rPr>
          <w:rFonts w:ascii="Times New Roman" w:eastAsiaTheme="minorEastAsia" w:hAnsi="Times New Roman" w:cs="Times New Roman"/>
          <w:lang w:eastAsia="ru-RU"/>
        </w:rPr>
        <w:t xml:space="preserve">, врачи, массажисты и иной персонал команды, участвующей в соревнованиях </w:t>
      </w:r>
      <w:r w:rsidR="00C76624" w:rsidRPr="00C4091A">
        <w:rPr>
          <w:rFonts w:ascii="Times New Roman" w:eastAsiaTheme="minorEastAsia" w:hAnsi="Times New Roman" w:cs="Times New Roman"/>
          <w:lang w:eastAsia="ru-RU"/>
        </w:rPr>
        <w:t>проводимых под эгидой ВФВ</w:t>
      </w:r>
      <w:r w:rsidR="00233149">
        <w:rPr>
          <w:rFonts w:ascii="Times New Roman" w:eastAsiaTheme="minorEastAsia" w:hAnsi="Times New Roman" w:cs="Times New Roman"/>
          <w:lang w:eastAsia="ru-RU"/>
        </w:rPr>
        <w:t>, спортивные агенты</w:t>
      </w:r>
      <w:r w:rsidR="00D8034F">
        <w:rPr>
          <w:rFonts w:ascii="Times New Roman" w:eastAsiaTheme="minorEastAsia" w:hAnsi="Times New Roman" w:cs="Times New Roman"/>
          <w:lang w:eastAsia="ru-RU"/>
        </w:rPr>
        <w:t xml:space="preserve"> (в т.ч. действующие от имени юридического лица)</w:t>
      </w:r>
      <w:r w:rsidR="00B14232">
        <w:rPr>
          <w:rFonts w:ascii="Times New Roman" w:eastAsiaTheme="minorEastAsia" w:hAnsi="Times New Roman" w:cs="Times New Roman"/>
          <w:lang w:eastAsia="ru-RU"/>
        </w:rPr>
        <w:t>.</w:t>
      </w:r>
    </w:p>
    <w:p w14:paraId="583FBAC0" w14:textId="238C4FCF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b/>
          <w:spacing w:val="-2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 xml:space="preserve">СШ </w:t>
      </w:r>
      <w:r w:rsidRPr="00C4091A">
        <w:rPr>
          <w:rFonts w:ascii="Times New Roman" w:eastAsiaTheme="minorEastAsia" w:hAnsi="Times New Roman" w:cs="Times New Roman"/>
          <w:lang w:eastAsia="ru-RU"/>
        </w:rPr>
        <w:t>–</w:t>
      </w: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 xml:space="preserve"> Спортивная школа</w:t>
      </w:r>
      <w:r w:rsidRPr="00C4091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–</w:t>
      </w:r>
      <w:r w:rsidRPr="00C4091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вид образовательного </w:t>
      </w:r>
      <w:hyperlink r:id="rId9" w:tooltip="Учреждение дополнительного образования детей" w:history="1">
        <w:r w:rsidRPr="00C4091A">
          <w:rPr>
            <w:rFonts w:ascii="Times New Roman" w:eastAsiaTheme="minorEastAsia" w:hAnsi="Times New Roman" w:cs="Times New Roman"/>
            <w:shd w:val="clear" w:color="auto" w:fill="FFFFFF"/>
            <w:lang w:eastAsia="ru-RU"/>
          </w:rPr>
          <w:t>учреждения дополнительного образования детей</w:t>
        </w:r>
      </w:hyperlink>
      <w:r w:rsidRPr="00C4091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для подготовки юных </w:t>
      </w:r>
      <w:r w:rsidR="00260979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>игроков</w:t>
      </w:r>
      <w:r w:rsidRPr="00C4091A">
        <w:rPr>
          <w:rFonts w:ascii="Times New Roman" w:eastAsiaTheme="minorEastAsia" w:hAnsi="Times New Roman" w:cs="Times New Roman"/>
          <w:shd w:val="clear" w:color="auto" w:fill="FFFFFF"/>
          <w:lang w:eastAsia="ru-RU"/>
        </w:rPr>
        <w:t xml:space="preserve"> и приобщения к массовой физической культуре детей и молодёжи.</w:t>
      </w:r>
    </w:p>
    <w:p w14:paraId="1FEC2D52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b/>
          <w:lang w:eastAsia="ru-RU"/>
        </w:rPr>
        <w:t>Спонсор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–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лицо, предоставившее средства либо обеспечившее предоставление средств для организации и (или) проведения соревнований, создания и (или) трансляции теле- или радиопередачи либо создания и (или) использования иного результата творческой деятельности.</w:t>
      </w:r>
    </w:p>
    <w:p w14:paraId="429366E6" w14:textId="6FE9AB39" w:rsid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b/>
          <w:lang w:eastAsia="ru-RU"/>
        </w:rPr>
        <w:t xml:space="preserve">Социальные медиа 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– </w:t>
      </w:r>
      <w:r w:rsidR="004B5214" w:rsidRPr="00C4091A">
        <w:rPr>
          <w:rFonts w:ascii="Times New Roman" w:eastAsiaTheme="minorEastAsia" w:hAnsi="Times New Roman" w:cs="Times New Roman"/>
          <w:lang w:eastAsia="ru-RU"/>
        </w:rPr>
        <w:t>интернет-ресурсы</w:t>
      </w:r>
      <w:r w:rsidRPr="00C4091A">
        <w:rPr>
          <w:rFonts w:ascii="Times New Roman" w:eastAsiaTheme="minorEastAsia" w:hAnsi="Times New Roman" w:cs="Times New Roman"/>
          <w:lang w:eastAsia="ru-RU"/>
        </w:rPr>
        <w:t>, позволяющие осуществлять обмен информацией любого формата (текст, картинки, музыка, видео) и формирующие у потенциального или настоящего пользователя интерес к общей платформе с контентом.</w:t>
      </w:r>
    </w:p>
    <w:p w14:paraId="39EF0AC2" w14:textId="217719D5" w:rsidR="00B14232" w:rsidRDefault="00743B6E" w:rsidP="00B1423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5214">
        <w:rPr>
          <w:rFonts w:ascii="Times New Roman" w:eastAsia="Times New Roman" w:hAnsi="Times New Roman" w:cs="Times New Roman"/>
          <w:b/>
          <w:bCs/>
          <w:lang w:eastAsia="ru-RU"/>
        </w:rPr>
        <w:t>Спортивный агент ВФВ (</w:t>
      </w:r>
      <w:r w:rsidR="00710E61" w:rsidRPr="004B5214">
        <w:rPr>
          <w:rFonts w:ascii="Times New Roman" w:eastAsia="Times New Roman" w:hAnsi="Times New Roman" w:cs="Times New Roman"/>
          <w:b/>
          <w:bCs/>
          <w:lang w:eastAsia="ru-RU"/>
        </w:rPr>
        <w:t>спортивный агент</w:t>
      </w:r>
      <w:r w:rsidRPr="004B5214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Pr="004B5214">
        <w:rPr>
          <w:rFonts w:ascii="Times New Roman" w:eastAsia="Times New Roman" w:hAnsi="Times New Roman" w:cs="Times New Roman"/>
          <w:lang w:eastAsia="ru-RU"/>
        </w:rPr>
        <w:t xml:space="preserve"> –лицо, лицензированное ВФВ и осуществляющее посредством совершения юридических и иных действий деятельность по содействию в трудоустройстве волейболистов, тренеров в профессиональный спортивный клуб, представляющее иные интересы волейболиста, тренера или клуба на основании заключенных договоров об оказании агентской деятельности.</w:t>
      </w:r>
    </w:p>
    <w:p w14:paraId="7F586635" w14:textId="32EED529" w:rsidR="00DE54C1" w:rsidRPr="00DE54C1" w:rsidRDefault="004671CA" w:rsidP="00DE54C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E54C1">
        <w:rPr>
          <w:rFonts w:ascii="Times New Roman" w:eastAsia="Times New Roman" w:hAnsi="Times New Roman" w:cs="Times New Roman"/>
          <w:b/>
          <w:bCs/>
          <w:lang w:eastAsia="ru-RU"/>
        </w:rPr>
        <w:t>Спортивное правопреемство</w:t>
      </w:r>
      <w:r w:rsidRPr="00F55AD5">
        <w:rPr>
          <w:rFonts w:ascii="Times New Roman" w:eastAsia="Times New Roman" w:hAnsi="Times New Roman" w:cs="Times New Roman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E54C1" w:rsidRPr="00F55AD5">
        <w:rPr>
          <w:rFonts w:ascii="Times New Roman" w:eastAsia="Times New Roman" w:hAnsi="Times New Roman" w:cs="Times New Roman"/>
          <w:lang w:eastAsia="ru-RU"/>
        </w:rPr>
        <w:t> переход </w:t>
      </w:r>
      <w:hyperlink r:id="rId10" w:tooltip="Право (юридическая возможность) (страница отсутствует)" w:history="1">
        <w:r w:rsidR="00DE54C1" w:rsidRPr="00F55AD5">
          <w:rPr>
            <w:rFonts w:ascii="Times New Roman" w:eastAsia="Times New Roman" w:hAnsi="Times New Roman" w:cs="Times New Roman"/>
            <w:lang w:eastAsia="ru-RU"/>
          </w:rPr>
          <w:t>прав</w:t>
        </w:r>
      </w:hyperlink>
      <w:r w:rsidR="00DE54C1" w:rsidRPr="00F55AD5">
        <w:rPr>
          <w:rFonts w:ascii="Times New Roman" w:eastAsia="Times New Roman" w:hAnsi="Times New Roman" w:cs="Times New Roman"/>
          <w:lang w:eastAsia="ru-RU"/>
        </w:rPr>
        <w:t> и </w:t>
      </w:r>
      <w:hyperlink r:id="rId11" w:tooltip="Юридическая обязанность" w:history="1">
        <w:r w:rsidR="00DE54C1" w:rsidRPr="00F55AD5">
          <w:rPr>
            <w:rFonts w:ascii="Times New Roman" w:eastAsia="Times New Roman" w:hAnsi="Times New Roman" w:cs="Times New Roman"/>
            <w:lang w:eastAsia="ru-RU"/>
          </w:rPr>
          <w:t>обязанностей</w:t>
        </w:r>
      </w:hyperlink>
      <w:r w:rsidR="00DE54C1" w:rsidRPr="00F55AD5">
        <w:rPr>
          <w:rFonts w:ascii="Times New Roman" w:eastAsia="Times New Roman" w:hAnsi="Times New Roman" w:cs="Times New Roman"/>
          <w:lang w:eastAsia="ru-RU"/>
        </w:rPr>
        <w:t> от</w:t>
      </w:r>
      <w:r w:rsidR="00AA63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54C1" w:rsidRPr="00F55AD5">
        <w:rPr>
          <w:rFonts w:ascii="Times New Roman" w:eastAsia="Times New Roman" w:hAnsi="Times New Roman" w:cs="Times New Roman"/>
          <w:lang w:eastAsia="ru-RU"/>
        </w:rPr>
        <w:t>одного </w:t>
      </w:r>
      <w:hyperlink r:id="rId12" w:anchor="%D0%A1%D1%83%D0%B1%D1%8A%D0%B5%D0%BA%D1%82%D1%8B_%D0%BF%D1%80%D0%B0%D0%B2%D0%BE%D0%BE%D1%82%D0%BD%D0%BE%D1%88%D0%B5%D0%BD%D0%B8%D0%B9" w:tooltip="Правоотношение" w:history="1">
        <w:r w:rsidR="00DE54C1" w:rsidRPr="00F55AD5">
          <w:rPr>
            <w:rFonts w:ascii="Times New Roman" w:eastAsia="Times New Roman" w:hAnsi="Times New Roman" w:cs="Times New Roman"/>
            <w:lang w:eastAsia="ru-RU"/>
          </w:rPr>
          <w:t>Клуба</w:t>
        </w:r>
      </w:hyperlink>
      <w:r w:rsidR="00DE54C1" w:rsidRPr="00F55AD5">
        <w:rPr>
          <w:rFonts w:ascii="Times New Roman" w:eastAsia="Times New Roman" w:hAnsi="Times New Roman" w:cs="Times New Roman"/>
          <w:lang w:eastAsia="ru-RU"/>
        </w:rPr>
        <w:t> к другому</w:t>
      </w:r>
      <w:r w:rsidR="00E124E2">
        <w:rPr>
          <w:rFonts w:ascii="Times New Roman" w:eastAsia="Times New Roman" w:hAnsi="Times New Roman" w:cs="Times New Roman"/>
          <w:lang w:eastAsia="ru-RU"/>
        </w:rPr>
        <w:t xml:space="preserve"> в отношении участия Команды в соревнованиях ВФВ.</w:t>
      </w:r>
      <w:r w:rsidR="00DE54C1" w:rsidRPr="00F55AD5">
        <w:rPr>
          <w:rFonts w:ascii="Times New Roman" w:eastAsia="Times New Roman" w:hAnsi="Times New Roman" w:cs="Times New Roman"/>
          <w:lang w:eastAsia="ru-RU"/>
        </w:rPr>
        <w:t xml:space="preserve"> При этом правопреемник становится на место своего предшественника во всех </w:t>
      </w:r>
      <w:hyperlink r:id="rId13" w:tooltip="Правоотношения" w:history="1">
        <w:r w:rsidR="00DE54C1" w:rsidRPr="00F55AD5">
          <w:rPr>
            <w:rFonts w:ascii="Times New Roman" w:eastAsia="Times New Roman" w:hAnsi="Times New Roman" w:cs="Times New Roman"/>
            <w:lang w:eastAsia="ru-RU"/>
          </w:rPr>
          <w:t>правоотношениях</w:t>
        </w:r>
      </w:hyperlink>
      <w:r w:rsidR="00DE54C1" w:rsidRPr="00F55AD5">
        <w:rPr>
          <w:rFonts w:ascii="Times New Roman" w:eastAsia="Times New Roman" w:hAnsi="Times New Roman" w:cs="Times New Roman"/>
          <w:lang w:eastAsia="ru-RU"/>
        </w:rPr>
        <w:t>, к которым применяется спортивное правопреемство в соответствии со ст. 48 Регламента.</w:t>
      </w:r>
    </w:p>
    <w:p w14:paraId="2BDF63AB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A863F8">
        <w:rPr>
          <w:rFonts w:ascii="Times New Roman" w:eastAsia="Times New Roman" w:hAnsi="Times New Roman" w:cs="Times New Roman"/>
          <w:b/>
          <w:bCs/>
          <w:lang w:eastAsia="ru-RU"/>
        </w:rPr>
        <w:t>Мандатная комиссия</w:t>
      </w:r>
      <w:r w:rsidRPr="004B5214">
        <w:rPr>
          <w:rFonts w:ascii="Times New Roman" w:eastAsia="Times New Roman" w:hAnsi="Times New Roman" w:cs="Times New Roman"/>
          <w:lang w:eastAsia="ru-RU"/>
        </w:rPr>
        <w:t xml:space="preserve"> – орган, осуществляющий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допуск команды и лицензирование игроков и специалистов команды к участию в чемпионате и Кубке России.  </w:t>
      </w:r>
    </w:p>
    <w:p w14:paraId="33FF4FFE" w14:textId="0179FF77" w:rsid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4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4"/>
          <w:lang w:eastAsia="ru-RU"/>
        </w:rPr>
        <w:t>Мероприятия сборных команд России</w:t>
      </w:r>
      <w:r w:rsidRPr="00C4091A">
        <w:rPr>
          <w:rFonts w:ascii="Times New Roman" w:eastAsiaTheme="minorEastAsia" w:hAnsi="Times New Roman" w:cs="Times New Roman"/>
          <w:spacing w:val="-4"/>
          <w:lang w:eastAsia="ru-RU"/>
        </w:rPr>
        <w:t xml:space="preserve"> – тренировочные сборы, медицинские обследования и участие </w:t>
      </w:r>
      <w:r w:rsidRPr="00C4091A">
        <w:rPr>
          <w:rFonts w:ascii="Times New Roman" w:eastAsiaTheme="minorEastAsia" w:hAnsi="Times New Roman" w:cs="Times New Roman"/>
          <w:spacing w:val="-4"/>
          <w:lang w:eastAsia="ru-RU"/>
        </w:rPr>
        <w:lastRenderedPageBreak/>
        <w:t>в соревнованиях.</w:t>
      </w:r>
    </w:p>
    <w:p w14:paraId="404A31DA" w14:textId="75826A82" w:rsidR="00D776CE" w:rsidRPr="00C4091A" w:rsidRDefault="00D776CE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4"/>
          <w:lang w:eastAsia="ru-RU"/>
        </w:rPr>
      </w:pPr>
      <w:r>
        <w:rPr>
          <w:rFonts w:ascii="Times New Roman" w:eastAsiaTheme="minorEastAsia" w:hAnsi="Times New Roman" w:cs="Times New Roman"/>
          <w:b/>
          <w:spacing w:val="-4"/>
          <w:lang w:eastAsia="ru-RU"/>
        </w:rPr>
        <w:t xml:space="preserve">НЦСА </w:t>
      </w:r>
      <w:r>
        <w:rPr>
          <w:rFonts w:ascii="Times New Roman" w:eastAsiaTheme="minorEastAsia" w:hAnsi="Times New Roman" w:cs="Times New Roman"/>
          <w:spacing w:val="-4"/>
          <w:lang w:eastAsia="ru-RU"/>
        </w:rPr>
        <w:t>– Национальный Центр Спортивного Арбитража, является постоянно действующим арбитражным учреждением, администрирующим арбитраж (третейское разбирательство) споров в профессиональном спорте и спорте высших достижений, включая индивидуальные трудовые споры.</w:t>
      </w:r>
    </w:p>
    <w:p w14:paraId="64AC97F1" w14:textId="77777777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Судья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– официальное лицо, назначенное ВКС для проведения матча в соответствии с Правилами игры, прошедшее специальную подготовку и получившее соответствующую лицензию.</w:t>
      </w:r>
    </w:p>
    <w:p w14:paraId="4C4DDC21" w14:textId="77777777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>Судейская бригада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–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1 судья, 2 судья, секретарь, помощник секретаря, судьи на линии, резервные судьи.</w:t>
      </w:r>
    </w:p>
    <w:p w14:paraId="7731781A" w14:textId="3FD97136" w:rsidR="00B14232" w:rsidRPr="00B14232" w:rsidRDefault="00C4091A" w:rsidP="00B14232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3"/>
          <w:lang w:eastAsia="ru-RU"/>
        </w:rPr>
        <w:t>Технический персонал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–</w:t>
      </w:r>
      <w:r w:rsidRPr="00C4091A">
        <w:rPr>
          <w:rFonts w:ascii="Times New Roman" w:eastAsiaTheme="minorEastAsia" w:hAnsi="Times New Roman" w:cs="Times New Roman"/>
          <w:spacing w:val="-3"/>
          <w:lang w:eastAsia="ru-RU"/>
        </w:rPr>
        <w:t xml:space="preserve"> информатор, оператор табло, подавальщики 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мячей, </w:t>
      </w:r>
      <w:proofErr w:type="spellStart"/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>вытиральщики</w:t>
      </w:r>
      <w:proofErr w:type="spellEnd"/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 игровой площадки,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оператор(ы) видеоповтора.</w:t>
      </w:r>
    </w:p>
    <w:p w14:paraId="1FA0572E" w14:textId="77777777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Трансферные правила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(</w:t>
      </w:r>
      <w:r w:rsidRPr="00C4091A">
        <w:rPr>
          <w:rFonts w:ascii="Times New Roman" w:eastAsiaTheme="minorEastAsia" w:hAnsi="Times New Roman" w:cs="Times New Roman"/>
          <w:lang w:val="en-US" w:eastAsia="ru-RU"/>
        </w:rPr>
        <w:t>Transfer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val="en-US" w:eastAsia="ru-RU"/>
        </w:rPr>
        <w:t>regulations</w:t>
      </w:r>
      <w:r w:rsidRPr="00C4091A">
        <w:rPr>
          <w:rFonts w:ascii="Times New Roman" w:eastAsiaTheme="minorEastAsia" w:hAnsi="Times New Roman" w:cs="Times New Roman"/>
          <w:lang w:eastAsia="ru-RU"/>
        </w:rPr>
        <w:t>) - правила ФИВБ по оформлению трансферных сертификатов.</w:t>
      </w:r>
    </w:p>
    <w:p w14:paraId="653D31E9" w14:textId="77777777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bCs/>
          <w:lang w:eastAsia="ru-RU"/>
        </w:rPr>
        <w:t>Тренер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– физическое лицо, осуществляющее тренировочную и воспитательную деятельность, имеющее тренерскую лицензию ВФВ.</w:t>
      </w:r>
    </w:p>
    <w:p w14:paraId="77B0AC4E" w14:textId="77777777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b/>
          <w:i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Тур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– один из этапов соревнований, когда три команды и более играют в одном городе. </w:t>
      </w:r>
    </w:p>
    <w:p w14:paraId="4FCF256B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Условная дисквалификация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– предупреждение волейболиста или команды о том, что в случае повторного грубого нарушения к игроку или команде будет применена реальная дисквалификация.</w:t>
      </w:r>
    </w:p>
    <w:p w14:paraId="58DB6817" w14:textId="72C799F1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1"/>
          <w:lang w:eastAsia="ru-RU"/>
        </w:rPr>
        <w:t>Участники соревнований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 xml:space="preserve"> – Клубы/команды, </w:t>
      </w:r>
      <w:r w:rsidR="00260979">
        <w:rPr>
          <w:rFonts w:ascii="Times New Roman" w:eastAsiaTheme="minorEastAsia" w:hAnsi="Times New Roman" w:cs="Times New Roman"/>
          <w:spacing w:val="-1"/>
          <w:lang w:eastAsia="ru-RU"/>
        </w:rPr>
        <w:t>игроки</w:t>
      </w:r>
      <w:r w:rsidRPr="00C4091A">
        <w:rPr>
          <w:rFonts w:ascii="Times New Roman" w:eastAsiaTheme="minorEastAsia" w:hAnsi="Times New Roman" w:cs="Times New Roman"/>
          <w:spacing w:val="-1"/>
          <w:lang w:eastAsia="ru-RU"/>
        </w:rPr>
        <w:t>, тренеры, судьи</w:t>
      </w:r>
      <w:r w:rsidR="00C76624">
        <w:rPr>
          <w:rFonts w:ascii="Times New Roman" w:eastAsiaTheme="minorEastAsia" w:hAnsi="Times New Roman" w:cs="Times New Roman"/>
          <w:spacing w:val="-1"/>
          <w:lang w:eastAsia="ru-RU"/>
        </w:rPr>
        <w:t>, персонал команд</w:t>
      </w:r>
    </w:p>
    <w:p w14:paraId="74351B9C" w14:textId="77777777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Фарм-команда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– дочерняя команда, организационно входящая в структуру Клуба-участника чемпионата России, и не имеющая права выступать в той же лиге, что и основная команда Клуба.</w:t>
      </w:r>
    </w:p>
    <w:p w14:paraId="34712709" w14:textId="77777777" w:rsidR="00C4091A" w:rsidRPr="00C4091A" w:rsidRDefault="00C4091A" w:rsidP="00DB19F8">
      <w:pPr>
        <w:widowControl w:val="0"/>
        <w:shd w:val="clear" w:color="auto" w:fill="FFFFFF"/>
        <w:tabs>
          <w:tab w:val="left" w:pos="67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>ФИВБ (</w:t>
      </w:r>
      <w:r w:rsidRPr="00C4091A">
        <w:rPr>
          <w:rFonts w:ascii="Times New Roman" w:eastAsiaTheme="minorEastAsia" w:hAnsi="Times New Roman" w:cs="Times New Roman"/>
          <w:b/>
          <w:spacing w:val="-2"/>
          <w:lang w:val="en-US" w:eastAsia="ru-RU"/>
        </w:rPr>
        <w:t>FIVB</w:t>
      </w:r>
      <w:r w:rsidRPr="00C4091A">
        <w:rPr>
          <w:rFonts w:ascii="Times New Roman" w:eastAsiaTheme="minorEastAsia" w:hAnsi="Times New Roman" w:cs="Times New Roman"/>
          <w:b/>
          <w:spacing w:val="-2"/>
          <w:lang w:eastAsia="ru-RU"/>
        </w:rPr>
        <w:t>)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</w:t>
      </w:r>
      <w:r w:rsidRPr="00C4091A">
        <w:rPr>
          <w:rFonts w:ascii="Times New Roman" w:eastAsiaTheme="minorEastAsia" w:hAnsi="Times New Roman" w:cs="Times New Roman"/>
          <w:lang w:eastAsia="ru-RU"/>
        </w:rPr>
        <w:t>–</w:t>
      </w:r>
      <w:r w:rsidRPr="00C4091A">
        <w:rPr>
          <w:rFonts w:ascii="Times New Roman" w:eastAsiaTheme="minorEastAsia" w:hAnsi="Times New Roman" w:cs="Times New Roman"/>
          <w:spacing w:val="-2"/>
          <w:lang w:eastAsia="ru-RU"/>
        </w:rPr>
        <w:t xml:space="preserve"> Международная федерация волейбола </w:t>
      </w:r>
    </w:p>
    <w:p w14:paraId="73F34561" w14:textId="77777777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b/>
          <w:lang w:eastAsia="ru-RU"/>
        </w:rPr>
        <w:t>Фирменный стиль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- набор цветовых, графических, словесных и прочих постоянных элементов, обеспечивающих визуальное и смысловое единство организации, соревнования.</w:t>
      </w:r>
    </w:p>
    <w:p w14:paraId="56B99485" w14:textId="7126C1A4" w:rsidR="00C4091A" w:rsidRPr="00C4091A" w:rsidRDefault="00C4091A" w:rsidP="00DB19F8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091A">
        <w:rPr>
          <w:rFonts w:ascii="Times New Roman" w:eastAsia="Times New Roman" w:hAnsi="Times New Roman" w:cs="Times New Roman"/>
          <w:b/>
          <w:lang w:eastAsia="ru-RU"/>
        </w:rPr>
        <w:t>Процедура «</w:t>
      </w:r>
      <w:r w:rsidRPr="00C4091A">
        <w:rPr>
          <w:rFonts w:ascii="Times New Roman" w:eastAsia="Times New Roman" w:hAnsi="Times New Roman" w:cs="Times New Roman"/>
          <w:b/>
          <w:lang w:val="en-US" w:eastAsia="ru-RU"/>
        </w:rPr>
        <w:t>RELEASE</w:t>
      </w:r>
      <w:r w:rsidRPr="00C4091A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- соглашение о прекращении действия </w:t>
      </w:r>
      <w:r w:rsidR="00322138" w:rsidRPr="00C4091A">
        <w:rPr>
          <w:rFonts w:ascii="Times New Roman" w:eastAsia="Times New Roman" w:hAnsi="Times New Roman" w:cs="Times New Roman"/>
          <w:lang w:eastAsia="ru-RU"/>
        </w:rPr>
        <w:t>Международного</w:t>
      </w:r>
      <w:r w:rsidRPr="00C4091A">
        <w:rPr>
          <w:rFonts w:ascii="Times New Roman" w:eastAsia="Times New Roman" w:hAnsi="Times New Roman" w:cs="Times New Roman"/>
          <w:lang w:eastAsia="ru-RU"/>
        </w:rPr>
        <w:t xml:space="preserve"> трансферного сертификата, подписанное игроком и клубом, в котором он выступал, и зарегистрированное ФИВБ.</w:t>
      </w:r>
    </w:p>
    <w:p w14:paraId="28839CF1" w14:textId="77777777" w:rsidR="00C4091A" w:rsidRPr="00C4091A" w:rsidRDefault="00C4091A" w:rsidP="00DB19F8">
      <w:pPr>
        <w:widowControl w:val="0"/>
        <w:shd w:val="clear" w:color="auto" w:fill="FFFFFF"/>
        <w:tabs>
          <w:tab w:val="left" w:pos="82"/>
        </w:tabs>
        <w:autoSpaceDE w:val="0"/>
        <w:autoSpaceDN w:val="0"/>
        <w:adjustRightInd w:val="0"/>
        <w:spacing w:after="0" w:line="276" w:lineRule="auto"/>
        <w:ind w:left="-567" w:right="-1" w:firstLine="567"/>
        <w:contextualSpacing/>
        <w:jc w:val="both"/>
        <w:rPr>
          <w:rFonts w:ascii="Times New Roman" w:eastAsiaTheme="minorEastAsia" w:hAnsi="Times New Roman" w:cs="Times New Roman"/>
          <w:spacing w:val="-4"/>
          <w:lang w:eastAsia="ru-RU"/>
        </w:rPr>
      </w:pPr>
    </w:p>
    <w:p w14:paraId="5C288F3C" w14:textId="77777777" w:rsidR="00C4091A" w:rsidRPr="00C4091A" w:rsidRDefault="00C4091A" w:rsidP="00DB19F8">
      <w:pPr>
        <w:shd w:val="clear" w:color="auto" w:fill="FFFFFF"/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AC4AE3C" w14:textId="77777777" w:rsidR="005127F2" w:rsidRPr="00027B55" w:rsidRDefault="00C4091A" w:rsidP="005127F2">
      <w:pPr>
        <w:spacing w:after="200" w:line="240" w:lineRule="atLeast"/>
        <w:jc w:val="right"/>
        <w:rPr>
          <w:rFonts w:eastAsiaTheme="minorEastAsia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br w:type="page"/>
      </w:r>
    </w:p>
    <w:p w14:paraId="0559B0A4" w14:textId="77777777" w:rsidR="005127F2" w:rsidRDefault="005127F2" w:rsidP="005127F2">
      <w:pPr>
        <w:spacing w:after="200" w:line="240" w:lineRule="atLeast"/>
        <w:jc w:val="right"/>
        <w:rPr>
          <w:rFonts w:ascii="Times New Roman" w:eastAsiaTheme="minorEastAsia" w:hAnsi="Times New Roman" w:cs="Times New Roman"/>
          <w:b/>
          <w:lang w:eastAsia="ru-RU"/>
        </w:rPr>
      </w:pPr>
      <w:r w:rsidRPr="005F57EC">
        <w:rPr>
          <w:rFonts w:ascii="Times New Roman" w:eastAsiaTheme="minorEastAsia" w:hAnsi="Times New Roman" w:cs="Times New Roman"/>
          <w:b/>
          <w:lang w:eastAsia="ru-RU"/>
        </w:rPr>
        <w:lastRenderedPageBreak/>
        <w:t>Приложение №1</w:t>
      </w:r>
    </w:p>
    <w:p w14:paraId="3DDE8531" w14:textId="11144A18" w:rsidR="00901C90" w:rsidRPr="005F57EC" w:rsidRDefault="00901C90" w:rsidP="005127F2">
      <w:pPr>
        <w:spacing w:after="200" w:line="240" w:lineRule="atLeast"/>
        <w:jc w:val="right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>к Регламенту ВФВ</w:t>
      </w:r>
    </w:p>
    <w:p w14:paraId="5CDA2DB0" w14:textId="5F5F844E" w:rsidR="005127F2" w:rsidRDefault="005127F2" w:rsidP="005127F2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5F57EC">
        <w:rPr>
          <w:rFonts w:ascii="Times New Roman" w:eastAsiaTheme="minorEastAsia" w:hAnsi="Times New Roman" w:cs="Times New Roman"/>
          <w:b/>
          <w:lang w:eastAsia="ru-RU"/>
        </w:rPr>
        <w:t>Суммы именного заявочного взноса и лицензирования</w:t>
      </w:r>
      <w:r w:rsidR="001F2656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</w:p>
    <w:p w14:paraId="391795ED" w14:textId="77777777" w:rsidR="005127F2" w:rsidRPr="005F57EC" w:rsidRDefault="005127F2" w:rsidP="005127F2">
      <w:pPr>
        <w:spacing w:after="20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5F57EC">
        <w:rPr>
          <w:rFonts w:ascii="Times New Roman" w:eastAsiaTheme="minorEastAsia" w:hAnsi="Times New Roman" w:cs="Times New Roman"/>
          <w:lang w:eastAsia="ru-RU"/>
        </w:rPr>
        <w:t xml:space="preserve">1. Стоимость Именного заявочного взноса спортсмена составляет (в рублях): </w:t>
      </w:r>
    </w:p>
    <w:tbl>
      <w:tblPr>
        <w:tblW w:w="13195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6844"/>
        <w:gridCol w:w="78"/>
        <w:gridCol w:w="158"/>
        <w:gridCol w:w="78"/>
        <w:gridCol w:w="158"/>
        <w:gridCol w:w="107"/>
        <w:gridCol w:w="129"/>
        <w:gridCol w:w="265"/>
        <w:gridCol w:w="236"/>
        <w:gridCol w:w="236"/>
        <w:gridCol w:w="605"/>
        <w:gridCol w:w="674"/>
        <w:gridCol w:w="187"/>
        <w:gridCol w:w="838"/>
        <w:gridCol w:w="282"/>
        <w:gridCol w:w="182"/>
        <w:gridCol w:w="103"/>
        <w:gridCol w:w="140"/>
        <w:gridCol w:w="121"/>
        <w:gridCol w:w="128"/>
        <w:gridCol w:w="194"/>
        <w:gridCol w:w="282"/>
        <w:gridCol w:w="236"/>
        <w:gridCol w:w="236"/>
        <w:gridCol w:w="243"/>
        <w:gridCol w:w="455"/>
      </w:tblGrid>
      <w:tr w:rsidR="005127F2" w:rsidRPr="005127F2" w14:paraId="36D8BA01" w14:textId="77777777" w:rsidTr="006673F6">
        <w:trPr>
          <w:gridAfter w:val="7"/>
          <w:wAfter w:w="1728" w:type="dxa"/>
          <w:trHeight w:val="315"/>
        </w:trPr>
        <w:tc>
          <w:tcPr>
            <w:tcW w:w="7452" w:type="dxa"/>
            <w:gridSpan w:val="6"/>
            <w:vAlign w:val="bottom"/>
            <w:hideMark/>
          </w:tcPr>
          <w:p w14:paraId="58DF6888" w14:textId="77777777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1.1.</w:t>
            </w:r>
            <w:r w:rsidRPr="005F57E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В командах Суперлиги</w:t>
            </w:r>
          </w:p>
        </w:tc>
        <w:tc>
          <w:tcPr>
            <w:tcW w:w="4015" w:type="dxa"/>
            <w:gridSpan w:val="13"/>
            <w:noWrap/>
            <w:vAlign w:val="bottom"/>
          </w:tcPr>
          <w:p w14:paraId="0DBA1588" w14:textId="61AD43E2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27F2" w:rsidRPr="005127F2" w14:paraId="6D2C942A" w14:textId="77777777" w:rsidTr="006673F6">
        <w:trPr>
          <w:gridAfter w:val="9"/>
          <w:wAfter w:w="1964" w:type="dxa"/>
          <w:trHeight w:val="300"/>
        </w:trPr>
        <w:tc>
          <w:tcPr>
            <w:tcW w:w="6898" w:type="dxa"/>
            <w:noWrap/>
            <w:vAlign w:val="bottom"/>
            <w:hideMark/>
          </w:tcPr>
          <w:p w14:paraId="336489A9" w14:textId="77777777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1.1.1. </w:t>
            </w: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за игрока основной сборной </w:t>
            </w:r>
          </w:p>
        </w:tc>
        <w:tc>
          <w:tcPr>
            <w:tcW w:w="4333" w:type="dxa"/>
            <w:gridSpan w:val="16"/>
            <w:noWrap/>
            <w:vAlign w:val="bottom"/>
            <w:hideMark/>
          </w:tcPr>
          <w:p w14:paraId="3301F54F" w14:textId="54F1F9D4" w:rsidR="005127F2" w:rsidRPr="005F57EC" w:rsidRDefault="005127F2" w:rsidP="0038405D">
            <w:pPr>
              <w:spacing w:after="200" w:line="276" w:lineRule="auto"/>
              <w:ind w:left="-593"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</w:t>
            </w: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5F57E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500 000      </w:t>
            </w:r>
          </w:p>
        </w:tc>
      </w:tr>
      <w:tr w:rsidR="005127F2" w:rsidRPr="005127F2" w14:paraId="22A9738E" w14:textId="77777777" w:rsidTr="006673F6">
        <w:trPr>
          <w:gridAfter w:val="9"/>
          <w:wAfter w:w="1965" w:type="dxa"/>
          <w:trHeight w:val="300"/>
        </w:trPr>
        <w:tc>
          <w:tcPr>
            <w:tcW w:w="6976" w:type="dxa"/>
            <w:gridSpan w:val="2"/>
            <w:noWrap/>
            <w:vAlign w:val="bottom"/>
            <w:hideMark/>
          </w:tcPr>
          <w:p w14:paraId="623CFF80" w14:textId="77777777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1.1.2 </w:t>
            </w: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за игрока молодежной сборной </w:t>
            </w:r>
          </w:p>
        </w:tc>
        <w:tc>
          <w:tcPr>
            <w:tcW w:w="4254" w:type="dxa"/>
            <w:gridSpan w:val="15"/>
            <w:noWrap/>
            <w:vAlign w:val="bottom"/>
            <w:hideMark/>
          </w:tcPr>
          <w:p w14:paraId="5922AF3C" w14:textId="620A2C48" w:rsidR="005127F2" w:rsidRPr="005F57EC" w:rsidRDefault="005127F2" w:rsidP="00E73CB8">
            <w:pPr>
              <w:spacing w:after="200" w:line="276" w:lineRule="auto"/>
              <w:ind w:right="-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</w:t>
            </w: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5F57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5F57E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350 000</w:t>
            </w:r>
            <w:r w:rsidRPr="005F57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</w:t>
            </w:r>
          </w:p>
        </w:tc>
      </w:tr>
      <w:tr w:rsidR="005127F2" w:rsidRPr="005127F2" w14:paraId="6F9DF0E9" w14:textId="77777777" w:rsidTr="006673F6">
        <w:trPr>
          <w:gridAfter w:val="9"/>
          <w:wAfter w:w="1964" w:type="dxa"/>
          <w:trHeight w:val="300"/>
        </w:trPr>
        <w:tc>
          <w:tcPr>
            <w:tcW w:w="7370" w:type="dxa"/>
            <w:gridSpan w:val="5"/>
            <w:noWrap/>
            <w:vAlign w:val="bottom"/>
            <w:hideMark/>
          </w:tcPr>
          <w:p w14:paraId="59C2D17F" w14:textId="77777777" w:rsidR="005127F2" w:rsidRPr="005F57EC" w:rsidRDefault="005127F2" w:rsidP="00E73CB8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1.3 </w:t>
            </w: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за игрока, не входящего в состав сборных команд России </w:t>
            </w:r>
          </w:p>
        </w:tc>
        <w:tc>
          <w:tcPr>
            <w:tcW w:w="3861" w:type="dxa"/>
            <w:gridSpan w:val="12"/>
            <w:noWrap/>
            <w:vAlign w:val="bottom"/>
            <w:hideMark/>
          </w:tcPr>
          <w:p w14:paraId="21EBD6D8" w14:textId="4B011BCB" w:rsidR="005127F2" w:rsidRPr="005F57EC" w:rsidRDefault="005127F2" w:rsidP="00E73CB8">
            <w:pPr>
              <w:spacing w:line="276" w:lineRule="auto"/>
              <w:ind w:right="-25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F5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5F57E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300 000</w:t>
            </w:r>
            <w:r w:rsidRPr="005F57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57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</w:t>
            </w:r>
          </w:p>
        </w:tc>
      </w:tr>
      <w:tr w:rsidR="005127F2" w:rsidRPr="005127F2" w14:paraId="03CBA63D" w14:textId="77777777" w:rsidTr="006673F6">
        <w:trPr>
          <w:gridAfter w:val="8"/>
          <w:wAfter w:w="1899" w:type="dxa"/>
          <w:trHeight w:val="412"/>
        </w:trPr>
        <w:tc>
          <w:tcPr>
            <w:tcW w:w="7134" w:type="dxa"/>
            <w:gridSpan w:val="3"/>
            <w:noWrap/>
            <w:vAlign w:val="bottom"/>
            <w:hideMark/>
          </w:tcPr>
          <w:p w14:paraId="19300FAF" w14:textId="77777777" w:rsidR="005127F2" w:rsidRPr="005F57EC" w:rsidRDefault="005127F2" w:rsidP="00E73CB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1.2 </w:t>
            </w:r>
            <w:r w:rsidRPr="005F57E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В командах Высшей Лиги «А»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63D67BEC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365CF449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noWrap/>
            <w:vAlign w:val="bottom"/>
            <w:hideMark/>
          </w:tcPr>
          <w:p w14:paraId="27146F69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gridSpan w:val="8"/>
            <w:noWrap/>
            <w:vAlign w:val="bottom"/>
            <w:hideMark/>
          </w:tcPr>
          <w:p w14:paraId="5602CF48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noWrap/>
            <w:vAlign w:val="bottom"/>
            <w:hideMark/>
          </w:tcPr>
          <w:p w14:paraId="44D6E994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7F2" w:rsidRPr="005127F2" w14:paraId="776B1164" w14:textId="77777777" w:rsidTr="006673F6">
        <w:trPr>
          <w:gridAfter w:val="12"/>
          <w:wAfter w:w="2532" w:type="dxa"/>
          <w:trHeight w:val="300"/>
        </w:trPr>
        <w:tc>
          <w:tcPr>
            <w:tcW w:w="6898" w:type="dxa"/>
            <w:noWrap/>
            <w:vAlign w:val="bottom"/>
            <w:hideMark/>
          </w:tcPr>
          <w:p w14:paraId="36B532F9" w14:textId="77777777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1.2.1 </w:t>
            </w: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за игрока основной сборной </w:t>
            </w:r>
          </w:p>
        </w:tc>
        <w:tc>
          <w:tcPr>
            <w:tcW w:w="3765" w:type="dxa"/>
            <w:gridSpan w:val="13"/>
            <w:noWrap/>
            <w:vAlign w:val="bottom"/>
            <w:hideMark/>
          </w:tcPr>
          <w:p w14:paraId="607158DD" w14:textId="55D36227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</w:t>
            </w:r>
            <w:r w:rsidRPr="005F57E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250 000</w:t>
            </w:r>
            <w:r w:rsidRPr="005F57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</w:t>
            </w:r>
          </w:p>
        </w:tc>
      </w:tr>
      <w:tr w:rsidR="005127F2" w:rsidRPr="005127F2" w14:paraId="599DC5FE" w14:textId="77777777" w:rsidTr="006673F6">
        <w:trPr>
          <w:gridAfter w:val="11"/>
          <w:wAfter w:w="2250" w:type="dxa"/>
          <w:trHeight w:val="300"/>
        </w:trPr>
        <w:tc>
          <w:tcPr>
            <w:tcW w:w="6976" w:type="dxa"/>
            <w:gridSpan w:val="2"/>
            <w:noWrap/>
            <w:vAlign w:val="bottom"/>
            <w:hideMark/>
          </w:tcPr>
          <w:p w14:paraId="618713E0" w14:textId="77777777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1.2.2 </w:t>
            </w: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за игрока молодежной сборной </w:t>
            </w:r>
          </w:p>
        </w:tc>
        <w:tc>
          <w:tcPr>
            <w:tcW w:w="3969" w:type="dxa"/>
            <w:gridSpan w:val="13"/>
            <w:noWrap/>
            <w:vAlign w:val="bottom"/>
            <w:hideMark/>
          </w:tcPr>
          <w:p w14:paraId="16125D9B" w14:textId="65BE1100" w:rsidR="005127F2" w:rsidRPr="005F57EC" w:rsidRDefault="005127F2" w:rsidP="00E73CB8">
            <w:pPr>
              <w:spacing w:after="200" w:line="276" w:lineRule="auto"/>
              <w:ind w:left="708" w:hanging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</w:t>
            </w:r>
            <w:r w:rsidR="0038405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5F57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6673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57E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200 000</w:t>
            </w:r>
            <w:r w:rsidRPr="005F57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</w:t>
            </w:r>
          </w:p>
        </w:tc>
      </w:tr>
      <w:tr w:rsidR="005127F2" w:rsidRPr="005127F2" w14:paraId="7E3D6EAF" w14:textId="77777777" w:rsidTr="006673F6">
        <w:trPr>
          <w:gridAfter w:val="11"/>
          <w:wAfter w:w="2250" w:type="dxa"/>
          <w:trHeight w:val="300"/>
        </w:trPr>
        <w:tc>
          <w:tcPr>
            <w:tcW w:w="6976" w:type="dxa"/>
            <w:gridSpan w:val="2"/>
            <w:noWrap/>
            <w:vAlign w:val="bottom"/>
            <w:hideMark/>
          </w:tcPr>
          <w:p w14:paraId="14C19471" w14:textId="77777777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1.2.3 </w:t>
            </w: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за игрока юношеской сборной </w:t>
            </w:r>
          </w:p>
        </w:tc>
        <w:tc>
          <w:tcPr>
            <w:tcW w:w="3969" w:type="dxa"/>
            <w:gridSpan w:val="13"/>
            <w:noWrap/>
            <w:vAlign w:val="bottom"/>
            <w:hideMark/>
          </w:tcPr>
          <w:p w14:paraId="61686D7E" w14:textId="7A97C46E" w:rsidR="005127F2" w:rsidRPr="005F57EC" w:rsidRDefault="005127F2" w:rsidP="00E73CB8">
            <w:pPr>
              <w:spacing w:after="200" w:line="276" w:lineRule="auto"/>
              <w:ind w:right="-25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</w:t>
            </w:r>
            <w:r w:rsidR="0038405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5F57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F57E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150 000</w:t>
            </w:r>
            <w:r w:rsidRPr="005F57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</w:t>
            </w:r>
          </w:p>
        </w:tc>
      </w:tr>
      <w:tr w:rsidR="005127F2" w:rsidRPr="005127F2" w14:paraId="4CA450F8" w14:textId="77777777" w:rsidTr="006673F6">
        <w:trPr>
          <w:gridAfter w:val="14"/>
          <w:wAfter w:w="3564" w:type="dxa"/>
          <w:trHeight w:val="381"/>
        </w:trPr>
        <w:tc>
          <w:tcPr>
            <w:tcW w:w="7370" w:type="dxa"/>
            <w:gridSpan w:val="5"/>
            <w:noWrap/>
            <w:vAlign w:val="bottom"/>
            <w:hideMark/>
          </w:tcPr>
          <w:p w14:paraId="15CC2FB4" w14:textId="77777777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1.2.4 </w:t>
            </w: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>за игрока, не входящего в состав сборных команд России</w:t>
            </w:r>
          </w:p>
        </w:tc>
        <w:tc>
          <w:tcPr>
            <w:tcW w:w="2261" w:type="dxa"/>
            <w:gridSpan w:val="7"/>
            <w:noWrap/>
            <w:vAlign w:val="bottom"/>
            <w:hideMark/>
          </w:tcPr>
          <w:p w14:paraId="554ED73E" w14:textId="4771319B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5F57E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150 000</w:t>
            </w:r>
            <w:r w:rsidRPr="005F5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Pr="005F57E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</w:p>
        </w:tc>
      </w:tr>
      <w:tr w:rsidR="005127F2" w:rsidRPr="005127F2" w14:paraId="4DDACFF7" w14:textId="77777777" w:rsidTr="006673F6">
        <w:trPr>
          <w:gridAfter w:val="8"/>
          <w:wAfter w:w="1899" w:type="dxa"/>
          <w:trHeight w:val="317"/>
        </w:trPr>
        <w:tc>
          <w:tcPr>
            <w:tcW w:w="7134" w:type="dxa"/>
            <w:gridSpan w:val="3"/>
            <w:noWrap/>
            <w:vAlign w:val="bottom"/>
            <w:hideMark/>
          </w:tcPr>
          <w:p w14:paraId="56C32610" w14:textId="77777777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1.3 </w:t>
            </w:r>
            <w:r w:rsidRPr="005F57E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В командах Высшей Лиги «Б»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17982A34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4397C011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noWrap/>
            <w:vAlign w:val="bottom"/>
            <w:hideMark/>
          </w:tcPr>
          <w:p w14:paraId="2FB02857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gridSpan w:val="8"/>
            <w:noWrap/>
            <w:vAlign w:val="bottom"/>
            <w:hideMark/>
          </w:tcPr>
          <w:p w14:paraId="1408551E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noWrap/>
            <w:vAlign w:val="bottom"/>
            <w:hideMark/>
          </w:tcPr>
          <w:p w14:paraId="1EB62CA1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7F2" w:rsidRPr="005127F2" w14:paraId="4A81436D" w14:textId="77777777" w:rsidTr="006673F6">
        <w:trPr>
          <w:gridAfter w:val="11"/>
          <w:wAfter w:w="2250" w:type="dxa"/>
          <w:trHeight w:val="300"/>
        </w:trPr>
        <w:tc>
          <w:tcPr>
            <w:tcW w:w="6976" w:type="dxa"/>
            <w:gridSpan w:val="2"/>
            <w:noWrap/>
            <w:vAlign w:val="bottom"/>
            <w:hideMark/>
          </w:tcPr>
          <w:p w14:paraId="5E690867" w14:textId="77777777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1.3.1 за игрока основной сборной                                                               </w:t>
            </w:r>
          </w:p>
        </w:tc>
        <w:tc>
          <w:tcPr>
            <w:tcW w:w="3969" w:type="dxa"/>
            <w:gridSpan w:val="13"/>
            <w:noWrap/>
            <w:vAlign w:val="bottom"/>
            <w:hideMark/>
          </w:tcPr>
          <w:p w14:paraId="7E7430CE" w14:textId="42394AC6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E76C1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5F5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100 000 </w:t>
            </w: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  <w:tr w:rsidR="005127F2" w:rsidRPr="005127F2" w14:paraId="6E7D075D" w14:textId="77777777" w:rsidTr="006673F6">
        <w:trPr>
          <w:gridAfter w:val="11"/>
          <w:wAfter w:w="2250" w:type="dxa"/>
          <w:trHeight w:val="300"/>
        </w:trPr>
        <w:tc>
          <w:tcPr>
            <w:tcW w:w="6976" w:type="dxa"/>
            <w:gridSpan w:val="2"/>
            <w:noWrap/>
            <w:vAlign w:val="bottom"/>
            <w:hideMark/>
          </w:tcPr>
          <w:p w14:paraId="5C047859" w14:textId="77777777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1.3.2 </w:t>
            </w: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за игрока молодежной сборной </w:t>
            </w:r>
          </w:p>
        </w:tc>
        <w:tc>
          <w:tcPr>
            <w:tcW w:w="3969" w:type="dxa"/>
            <w:gridSpan w:val="13"/>
            <w:noWrap/>
            <w:vAlign w:val="bottom"/>
            <w:hideMark/>
          </w:tcPr>
          <w:p w14:paraId="3289E0AC" w14:textId="05A10232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75 000</w:t>
            </w: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</w:tr>
      <w:tr w:rsidR="005127F2" w:rsidRPr="005127F2" w14:paraId="054D8849" w14:textId="77777777" w:rsidTr="006673F6">
        <w:trPr>
          <w:gridAfter w:val="11"/>
          <w:wAfter w:w="2250" w:type="dxa"/>
          <w:trHeight w:val="300"/>
        </w:trPr>
        <w:tc>
          <w:tcPr>
            <w:tcW w:w="6976" w:type="dxa"/>
            <w:gridSpan w:val="2"/>
            <w:noWrap/>
            <w:vAlign w:val="bottom"/>
            <w:hideMark/>
          </w:tcPr>
          <w:p w14:paraId="4D9075AB" w14:textId="77777777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1.3.3 </w:t>
            </w: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за игрока юношеской сборной </w:t>
            </w:r>
          </w:p>
        </w:tc>
        <w:tc>
          <w:tcPr>
            <w:tcW w:w="3969" w:type="dxa"/>
            <w:gridSpan w:val="13"/>
            <w:noWrap/>
            <w:vAlign w:val="bottom"/>
            <w:hideMark/>
          </w:tcPr>
          <w:p w14:paraId="39FEF6C4" w14:textId="0CDDFB74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5F57EC">
              <w:rPr>
                <w:rFonts w:ascii="Times New Roman" w:eastAsia="Times New Roman" w:hAnsi="Times New Roman" w:cs="Times New Roman"/>
                <w:b/>
                <w:lang w:eastAsia="ru-RU"/>
              </w:rPr>
              <w:t>50 000</w:t>
            </w: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</w:tr>
      <w:tr w:rsidR="005127F2" w:rsidRPr="005127F2" w14:paraId="018C4FFE" w14:textId="77777777" w:rsidTr="006673F6">
        <w:trPr>
          <w:gridAfter w:val="8"/>
          <w:wAfter w:w="1890" w:type="dxa"/>
          <w:trHeight w:val="300"/>
        </w:trPr>
        <w:tc>
          <w:tcPr>
            <w:tcW w:w="7134" w:type="dxa"/>
            <w:gridSpan w:val="3"/>
            <w:noWrap/>
            <w:vAlign w:val="bottom"/>
            <w:hideMark/>
          </w:tcPr>
          <w:p w14:paraId="0A720C26" w14:textId="77777777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>1.3.4 за игрока, не входящего в состав сборных команд России</w:t>
            </w:r>
          </w:p>
        </w:tc>
        <w:tc>
          <w:tcPr>
            <w:tcW w:w="1818" w:type="dxa"/>
            <w:gridSpan w:val="8"/>
            <w:noWrap/>
            <w:vAlign w:val="bottom"/>
            <w:hideMark/>
          </w:tcPr>
          <w:p w14:paraId="5448C70D" w14:textId="33CA51AF" w:rsidR="005127F2" w:rsidRPr="005F57EC" w:rsidRDefault="005127F2" w:rsidP="00E73CB8">
            <w:pPr>
              <w:spacing w:after="200" w:line="276" w:lineRule="auto"/>
              <w:ind w:right="-91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5F57EC">
              <w:rPr>
                <w:rFonts w:ascii="Times New Roman" w:eastAsia="Times New Roman" w:hAnsi="Times New Roman" w:cs="Times New Roman"/>
                <w:b/>
                <w:lang w:eastAsia="ru-RU"/>
              </w:rPr>
              <w:t>5 000</w:t>
            </w:r>
          </w:p>
        </w:tc>
        <w:tc>
          <w:tcPr>
            <w:tcW w:w="2353" w:type="dxa"/>
            <w:gridSpan w:val="7"/>
            <w:noWrap/>
            <w:vAlign w:val="bottom"/>
            <w:hideMark/>
          </w:tcPr>
          <w:p w14:paraId="07090EE0" w14:textId="3B14FC33" w:rsidR="005127F2" w:rsidRPr="005F57EC" w:rsidRDefault="005127F2" w:rsidP="00E73CB8">
            <w:pPr>
              <w:spacing w:after="200" w:line="276" w:lineRule="auto"/>
              <w:ind w:right="-9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>в ВФВ</w:t>
            </w:r>
          </w:p>
        </w:tc>
      </w:tr>
      <w:tr w:rsidR="005127F2" w:rsidRPr="005127F2" w14:paraId="1A5D8444" w14:textId="77777777" w:rsidTr="006673F6">
        <w:trPr>
          <w:gridAfter w:val="8"/>
          <w:wAfter w:w="1899" w:type="dxa"/>
          <w:trHeight w:val="300"/>
        </w:trPr>
        <w:tc>
          <w:tcPr>
            <w:tcW w:w="7134" w:type="dxa"/>
            <w:gridSpan w:val="3"/>
            <w:noWrap/>
            <w:vAlign w:val="bottom"/>
            <w:hideMark/>
          </w:tcPr>
          <w:p w14:paraId="7EE5619E" w14:textId="77777777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1.4 </w:t>
            </w:r>
            <w:r w:rsidRPr="005F57E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В командах Молодежной Лиги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40DED9E5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4059EFFF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noWrap/>
            <w:vAlign w:val="bottom"/>
            <w:hideMark/>
          </w:tcPr>
          <w:p w14:paraId="5558E041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2" w:type="dxa"/>
            <w:gridSpan w:val="8"/>
            <w:noWrap/>
            <w:vAlign w:val="bottom"/>
            <w:hideMark/>
          </w:tcPr>
          <w:p w14:paraId="4D9FF68D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noWrap/>
            <w:vAlign w:val="bottom"/>
            <w:hideMark/>
          </w:tcPr>
          <w:p w14:paraId="0CC2705E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7F2" w:rsidRPr="005127F2" w14:paraId="743A1884" w14:textId="77777777" w:rsidTr="006673F6">
        <w:trPr>
          <w:gridAfter w:val="11"/>
          <w:wAfter w:w="2250" w:type="dxa"/>
          <w:trHeight w:val="300"/>
        </w:trPr>
        <w:tc>
          <w:tcPr>
            <w:tcW w:w="6976" w:type="dxa"/>
            <w:gridSpan w:val="2"/>
            <w:noWrap/>
            <w:vAlign w:val="bottom"/>
            <w:hideMark/>
          </w:tcPr>
          <w:p w14:paraId="10A7EE70" w14:textId="77777777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1.4.1 за игрока молодежной сборной </w:t>
            </w:r>
          </w:p>
        </w:tc>
        <w:tc>
          <w:tcPr>
            <w:tcW w:w="3969" w:type="dxa"/>
            <w:gridSpan w:val="13"/>
            <w:noWrap/>
            <w:vAlign w:val="bottom"/>
            <w:hideMark/>
          </w:tcPr>
          <w:p w14:paraId="1572E7FA" w14:textId="48DE0EE9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E76C1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57EC">
              <w:rPr>
                <w:rFonts w:ascii="Times New Roman" w:eastAsia="Times New Roman" w:hAnsi="Times New Roman" w:cs="Times New Roman"/>
                <w:b/>
                <w:lang w:eastAsia="ru-RU"/>
              </w:rPr>
              <w:t>150 000</w:t>
            </w: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</w:tr>
      <w:tr w:rsidR="005127F2" w:rsidRPr="005127F2" w14:paraId="276B5EC0" w14:textId="77777777" w:rsidTr="006673F6">
        <w:trPr>
          <w:gridAfter w:val="11"/>
          <w:wAfter w:w="2250" w:type="dxa"/>
          <w:trHeight w:val="300"/>
        </w:trPr>
        <w:tc>
          <w:tcPr>
            <w:tcW w:w="6976" w:type="dxa"/>
            <w:gridSpan w:val="2"/>
            <w:noWrap/>
            <w:vAlign w:val="bottom"/>
            <w:hideMark/>
          </w:tcPr>
          <w:p w14:paraId="73CB70B8" w14:textId="77777777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1.4.2 </w:t>
            </w: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за игрока юношеской сборной </w:t>
            </w:r>
          </w:p>
        </w:tc>
        <w:tc>
          <w:tcPr>
            <w:tcW w:w="3969" w:type="dxa"/>
            <w:gridSpan w:val="13"/>
            <w:noWrap/>
            <w:vAlign w:val="bottom"/>
            <w:hideMark/>
          </w:tcPr>
          <w:p w14:paraId="5EB02AEB" w14:textId="2E377694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</w:t>
            </w:r>
            <w:r w:rsidR="00E76C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5F57EC">
              <w:rPr>
                <w:rFonts w:ascii="Times New Roman" w:eastAsia="Times New Roman" w:hAnsi="Times New Roman" w:cs="Times New Roman"/>
                <w:b/>
                <w:lang w:eastAsia="ru-RU"/>
              </w:rPr>
              <w:t>100 000</w:t>
            </w: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</w:tr>
      <w:tr w:rsidR="005127F2" w:rsidRPr="005127F2" w14:paraId="0DB24AE2" w14:textId="77777777" w:rsidTr="006673F6">
        <w:trPr>
          <w:gridAfter w:val="7"/>
          <w:wAfter w:w="1728" w:type="dxa"/>
          <w:trHeight w:val="300"/>
        </w:trPr>
        <w:tc>
          <w:tcPr>
            <w:tcW w:w="7452" w:type="dxa"/>
            <w:gridSpan w:val="6"/>
            <w:noWrap/>
            <w:vAlign w:val="bottom"/>
            <w:hideMark/>
          </w:tcPr>
          <w:p w14:paraId="5D1EBC5F" w14:textId="68336CD9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1.4.3 </w:t>
            </w:r>
            <w:r w:rsidR="001F2656" w:rsidRPr="005F57EC">
              <w:rPr>
                <w:rFonts w:ascii="Times New Roman" w:eastAsia="Times New Roman" w:hAnsi="Times New Roman" w:cs="Times New Roman"/>
                <w:lang w:eastAsia="ru-RU"/>
              </w:rPr>
              <w:t>за игрока,</w:t>
            </w: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 не входящего в состав сборных команд России</w:t>
            </w:r>
          </w:p>
        </w:tc>
        <w:tc>
          <w:tcPr>
            <w:tcW w:w="4015" w:type="dxa"/>
            <w:gridSpan w:val="13"/>
            <w:noWrap/>
            <w:vAlign w:val="bottom"/>
            <w:hideMark/>
          </w:tcPr>
          <w:p w14:paraId="7F2D736E" w14:textId="6D6F158D" w:rsidR="005127F2" w:rsidRPr="0038405D" w:rsidRDefault="00E76C17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 w:rsidR="005127F2" w:rsidRPr="003840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75 000      </w:t>
            </w:r>
          </w:p>
        </w:tc>
      </w:tr>
      <w:tr w:rsidR="005127F2" w:rsidRPr="005127F2" w14:paraId="3A0BF6F6" w14:textId="77777777" w:rsidTr="006673F6">
        <w:trPr>
          <w:gridAfter w:val="11"/>
          <w:wAfter w:w="2290" w:type="dxa"/>
          <w:trHeight w:val="300"/>
        </w:trPr>
        <w:tc>
          <w:tcPr>
            <w:tcW w:w="6976" w:type="dxa"/>
            <w:gridSpan w:val="2"/>
            <w:noWrap/>
            <w:vAlign w:val="bottom"/>
            <w:hideMark/>
          </w:tcPr>
          <w:p w14:paraId="0BEF86C3" w14:textId="5E126419" w:rsidR="005127F2" w:rsidRPr="00BB76B7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1.5 </w:t>
            </w:r>
            <w:r w:rsidRPr="005F57E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В клубах Пляжного волейбола</w:t>
            </w:r>
            <w:r w:rsidR="00BB76B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и волейбола на снегу </w:t>
            </w:r>
            <w:r w:rsidR="00067FA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    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14:paraId="7F11A554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2"/>
            <w:noWrap/>
            <w:vAlign w:val="bottom"/>
            <w:hideMark/>
          </w:tcPr>
          <w:p w14:paraId="63007416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8"/>
            <w:noWrap/>
            <w:vAlign w:val="bottom"/>
            <w:hideMark/>
          </w:tcPr>
          <w:p w14:paraId="2372517A" w14:textId="041C5319" w:rsidR="005127F2" w:rsidRPr="00067FA0" w:rsidRDefault="00067FA0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F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 01.01.2023 г. </w:t>
            </w:r>
            <w:r w:rsidR="003840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067F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01.01.2023 г.</w:t>
            </w:r>
          </w:p>
        </w:tc>
        <w:tc>
          <w:tcPr>
            <w:tcW w:w="243" w:type="dxa"/>
            <w:noWrap/>
            <w:vAlign w:val="bottom"/>
            <w:hideMark/>
          </w:tcPr>
          <w:p w14:paraId="73AC74DB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7F2" w:rsidRPr="005127F2" w14:paraId="5A05882F" w14:textId="77777777" w:rsidTr="006673F6">
        <w:trPr>
          <w:gridAfter w:val="6"/>
          <w:wAfter w:w="1574" w:type="dxa"/>
          <w:trHeight w:val="300"/>
        </w:trPr>
        <w:tc>
          <w:tcPr>
            <w:tcW w:w="6898" w:type="dxa"/>
            <w:noWrap/>
            <w:vAlign w:val="bottom"/>
            <w:hideMark/>
          </w:tcPr>
          <w:p w14:paraId="780E0984" w14:textId="77777777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>1.5.1 за игрока сборной России по пляжному волейболу</w:t>
            </w:r>
          </w:p>
        </w:tc>
        <w:tc>
          <w:tcPr>
            <w:tcW w:w="472" w:type="dxa"/>
            <w:gridSpan w:val="4"/>
            <w:noWrap/>
            <w:vAlign w:val="bottom"/>
            <w:hideMark/>
          </w:tcPr>
          <w:p w14:paraId="4D8FF81A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noWrap/>
            <w:textDirection w:val="btLr"/>
            <w:vAlign w:val="bottom"/>
            <w:hideMark/>
          </w:tcPr>
          <w:p w14:paraId="272DCDB2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gridSpan w:val="13"/>
            <w:noWrap/>
            <w:vAlign w:val="bottom"/>
            <w:hideMark/>
          </w:tcPr>
          <w:p w14:paraId="2338EDBF" w14:textId="000D2906" w:rsidR="005127F2" w:rsidRPr="005F57EC" w:rsidRDefault="00067FA0" w:rsidP="00067FA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100 000               </w:t>
            </w:r>
            <w:r w:rsidR="005127F2" w:rsidRPr="005F57EC">
              <w:rPr>
                <w:rFonts w:ascii="Times New Roman" w:eastAsia="Times New Roman" w:hAnsi="Times New Roman" w:cs="Times New Roman"/>
                <w:b/>
                <w:lang w:eastAsia="ru-RU"/>
              </w:rPr>
              <w:t>250 000</w:t>
            </w:r>
            <w:r w:rsidR="005127F2"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</w:tr>
      <w:tr w:rsidR="005127F2" w:rsidRPr="005127F2" w14:paraId="38C54A9B" w14:textId="77777777" w:rsidTr="006673F6">
        <w:trPr>
          <w:gridAfter w:val="8"/>
          <w:wAfter w:w="1856" w:type="dxa"/>
          <w:trHeight w:val="345"/>
        </w:trPr>
        <w:tc>
          <w:tcPr>
            <w:tcW w:w="7134" w:type="dxa"/>
            <w:gridSpan w:val="3"/>
            <w:noWrap/>
            <w:vAlign w:val="bottom"/>
            <w:hideMark/>
          </w:tcPr>
          <w:p w14:paraId="21465E13" w14:textId="77777777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>1.5.2 за игрока молодежной сборной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393C111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13"/>
            <w:noWrap/>
            <w:vAlign w:val="bottom"/>
            <w:hideMark/>
          </w:tcPr>
          <w:p w14:paraId="76626B8F" w14:textId="13EB8ADF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F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  <w:r w:rsidR="00067FA0" w:rsidRPr="00067F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75 000</w:t>
            </w: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67FA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5F57EC">
              <w:rPr>
                <w:rFonts w:ascii="Times New Roman" w:eastAsia="Times New Roman" w:hAnsi="Times New Roman" w:cs="Times New Roman"/>
                <w:b/>
                <w:lang w:eastAsia="ru-RU"/>
              </w:rPr>
              <w:t>125 000</w:t>
            </w: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</w:tr>
      <w:tr w:rsidR="005127F2" w:rsidRPr="005127F2" w14:paraId="7F96F85B" w14:textId="77777777" w:rsidTr="006673F6">
        <w:trPr>
          <w:gridAfter w:val="11"/>
          <w:wAfter w:w="2250" w:type="dxa"/>
          <w:trHeight w:val="255"/>
        </w:trPr>
        <w:tc>
          <w:tcPr>
            <w:tcW w:w="6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CBE751" w14:textId="77777777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>1.5.3 за игрока, не входящего в состав сборных команд России</w:t>
            </w:r>
          </w:p>
        </w:tc>
        <w:tc>
          <w:tcPr>
            <w:tcW w:w="396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75BB15" w14:textId="546A809D" w:rsidR="005127F2" w:rsidRPr="005F57EC" w:rsidRDefault="005127F2" w:rsidP="00E73CB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="00067F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7FA0" w:rsidRPr="00067F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10 000</w:t>
            </w: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7FA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="003840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57EC">
              <w:rPr>
                <w:rFonts w:ascii="Times New Roman" w:eastAsia="Times New Roman" w:hAnsi="Times New Roman" w:cs="Times New Roman"/>
                <w:b/>
                <w:lang w:eastAsia="ru-RU"/>
              </w:rPr>
              <w:t>25 000</w:t>
            </w:r>
            <w:r w:rsidRPr="005F57E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</w:tr>
      <w:tr w:rsidR="005127F2" w:rsidRPr="005127F2" w14:paraId="5FDF7E5E" w14:textId="77777777" w:rsidTr="006673F6"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2B231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FAD0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4BE74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B2728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9FA28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E9517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A74EA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3FB83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4CDDE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AB276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D3999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78F88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A0C15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E3389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BC133" w14:textId="77777777" w:rsidR="005127F2" w:rsidRPr="005F57EC" w:rsidRDefault="005127F2" w:rsidP="00E73CB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FFC8DF" w14:textId="77777777" w:rsidR="005127F2" w:rsidRPr="005F57EC" w:rsidRDefault="005127F2" w:rsidP="005127F2">
      <w:pPr>
        <w:spacing w:after="20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5F57EC">
        <w:rPr>
          <w:rFonts w:ascii="Times New Roman" w:eastAsiaTheme="minorEastAsia" w:hAnsi="Times New Roman" w:cs="Times New Roman"/>
          <w:bCs/>
          <w:lang w:eastAsia="ru-RU"/>
        </w:rPr>
        <w:t>1.6 За спортсмена сборной команды, для которого данный клуб является первичным независимо от Лиги именной заявочный взнос не взимается.</w:t>
      </w:r>
    </w:p>
    <w:p w14:paraId="3EC9DBFE" w14:textId="77777777" w:rsidR="005127F2" w:rsidRPr="005F57EC" w:rsidRDefault="005127F2" w:rsidP="005127F2">
      <w:pPr>
        <w:spacing w:after="20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5F57EC">
        <w:rPr>
          <w:rFonts w:ascii="Times New Roman" w:eastAsiaTheme="minorEastAsia" w:hAnsi="Times New Roman" w:cs="Times New Roman"/>
          <w:bCs/>
          <w:lang w:eastAsia="ru-RU"/>
        </w:rPr>
        <w:t>1.7. Взнос за первичное лицензирование спортсмена составляет 10.000 (Десять тысяч) рублей.</w:t>
      </w:r>
    </w:p>
    <w:p w14:paraId="610975F7" w14:textId="143BEE1F" w:rsidR="005127F2" w:rsidRDefault="005127F2" w:rsidP="005127F2">
      <w:pPr>
        <w:spacing w:after="20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5F57EC">
        <w:rPr>
          <w:rFonts w:ascii="Times New Roman" w:eastAsiaTheme="minorEastAsia" w:hAnsi="Times New Roman" w:cs="Times New Roman"/>
          <w:bCs/>
          <w:lang w:eastAsia="ru-RU"/>
        </w:rPr>
        <w:t>2. При переходе волейболиста из СШ, Клубом в адрес последней выплачивается компенсация</w:t>
      </w:r>
      <w:r w:rsidR="00F402F6">
        <w:rPr>
          <w:rFonts w:ascii="Times New Roman" w:eastAsiaTheme="minorEastAsia" w:hAnsi="Times New Roman" w:cs="Times New Roman"/>
          <w:bCs/>
          <w:lang w:eastAsia="ru-RU"/>
        </w:rPr>
        <w:t>,</w:t>
      </w:r>
      <w:r w:rsidRPr="005F57EC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="00A84F97">
        <w:rPr>
          <w:rFonts w:ascii="Times New Roman" w:eastAsiaTheme="minorEastAsia" w:hAnsi="Times New Roman" w:cs="Times New Roman"/>
          <w:bCs/>
          <w:lang w:eastAsia="ru-RU"/>
        </w:rPr>
        <w:t>50</w:t>
      </w:r>
      <w:r w:rsidRPr="005F57EC">
        <w:rPr>
          <w:rFonts w:ascii="Times New Roman" w:eastAsiaTheme="minorEastAsia" w:hAnsi="Times New Roman" w:cs="Times New Roman"/>
          <w:bCs/>
          <w:lang w:eastAsia="ru-RU"/>
        </w:rPr>
        <w:t xml:space="preserve"> % от которой</w:t>
      </w:r>
      <w:r w:rsidR="00A84F97">
        <w:rPr>
          <w:rFonts w:ascii="Times New Roman" w:eastAsiaTheme="minorEastAsia" w:hAnsi="Times New Roman" w:cs="Times New Roman"/>
          <w:bCs/>
          <w:lang w:eastAsia="ru-RU"/>
        </w:rPr>
        <w:t>,</w:t>
      </w:r>
      <w:r w:rsidRPr="005F57EC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="00A84F97">
        <w:rPr>
          <w:rFonts w:ascii="Times New Roman" w:eastAsiaTheme="minorEastAsia" w:hAnsi="Times New Roman" w:cs="Times New Roman"/>
          <w:bCs/>
          <w:lang w:eastAsia="ru-RU"/>
        </w:rPr>
        <w:t xml:space="preserve">должно быть </w:t>
      </w:r>
      <w:r w:rsidRPr="005F57EC">
        <w:rPr>
          <w:rFonts w:ascii="Times New Roman" w:eastAsiaTheme="minorEastAsia" w:hAnsi="Times New Roman" w:cs="Times New Roman"/>
          <w:bCs/>
          <w:lang w:eastAsia="ru-RU"/>
        </w:rPr>
        <w:t>обращено на выплату личному тренеру игрока.</w:t>
      </w:r>
    </w:p>
    <w:p w14:paraId="34094D72" w14:textId="13F19086" w:rsidR="00A84F97" w:rsidRPr="00A84F97" w:rsidRDefault="00A84F97" w:rsidP="00A84F97">
      <w:pPr>
        <w:spacing w:after="200"/>
        <w:ind w:left="-567" w:right="-1" w:firstLine="56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A84F9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2.1. Сумма компенсации СШ составляет (в рублях):</w:t>
      </w:r>
    </w:p>
    <w:tbl>
      <w:tblPr>
        <w:tblStyle w:val="41"/>
        <w:tblW w:w="9603" w:type="dxa"/>
        <w:tblLook w:val="04A0" w:firstRow="1" w:lastRow="0" w:firstColumn="1" w:lastColumn="0" w:noHBand="0" w:noVBand="1"/>
      </w:tblPr>
      <w:tblGrid>
        <w:gridCol w:w="4220"/>
        <w:gridCol w:w="5383"/>
      </w:tblGrid>
      <w:tr w:rsidR="00A84F97" w:rsidRPr="00A84F97" w14:paraId="6D152AC1" w14:textId="77777777" w:rsidTr="00642B79">
        <w:trPr>
          <w:trHeight w:val="2449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14:paraId="63ECD12C" w14:textId="354216CF" w:rsidR="00A84F97" w:rsidRPr="00A84F97" w:rsidRDefault="00A84F97" w:rsidP="00A84F97">
            <w:pPr>
              <w:spacing w:after="200"/>
              <w:ind w:right="-1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84F9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2.1.1. за игрока</w:t>
            </w:r>
          </w:p>
          <w:p w14:paraId="0F217F1F" w14:textId="77777777" w:rsidR="00A84F97" w:rsidRPr="00A84F97" w:rsidRDefault="00A84F97" w:rsidP="00A84F97">
            <w:pPr>
              <w:spacing w:after="200"/>
              <w:ind w:right="-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4F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2.1.2. за члена сборной региона</w:t>
            </w:r>
          </w:p>
          <w:p w14:paraId="13167E96" w14:textId="77777777" w:rsidR="00A84F97" w:rsidRPr="00A84F97" w:rsidRDefault="00A84F97" w:rsidP="00A84F97">
            <w:pPr>
              <w:spacing w:after="200"/>
              <w:ind w:right="-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4F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2.1.3. за участника Финала Первенства РФ</w:t>
            </w:r>
          </w:p>
          <w:p w14:paraId="61030E6A" w14:textId="77777777" w:rsidR="00A84F97" w:rsidRPr="00A84F97" w:rsidRDefault="00A84F97" w:rsidP="00A84F97">
            <w:pPr>
              <w:spacing w:after="200"/>
              <w:ind w:right="-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4F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2.1.4. за призера Первенства РФ</w:t>
            </w:r>
          </w:p>
          <w:p w14:paraId="4D4CF51D" w14:textId="77777777" w:rsidR="00A84F97" w:rsidRPr="00A84F97" w:rsidRDefault="00A84F97" w:rsidP="00A84F97">
            <w:pPr>
              <w:spacing w:after="200"/>
              <w:ind w:right="-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4F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2.1.5. за члена сборной команды России</w:t>
            </w: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</w:tcPr>
          <w:p w14:paraId="1C643600" w14:textId="77777777" w:rsidR="00A84F97" w:rsidRPr="00A84F97" w:rsidRDefault="00A84F97" w:rsidP="00A84F97">
            <w:pPr>
              <w:spacing w:after="200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84F9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50 000</w:t>
            </w:r>
          </w:p>
          <w:p w14:paraId="4B785705" w14:textId="77777777" w:rsidR="00A84F97" w:rsidRPr="00A84F97" w:rsidRDefault="00A84F97" w:rsidP="00A84F97">
            <w:pPr>
              <w:spacing w:after="200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84F9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75 000</w:t>
            </w:r>
          </w:p>
          <w:p w14:paraId="62AF3D6C" w14:textId="77777777" w:rsidR="00A84F97" w:rsidRPr="00A84F97" w:rsidRDefault="00A84F97" w:rsidP="00A84F97">
            <w:pPr>
              <w:spacing w:after="200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84F9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125 000</w:t>
            </w:r>
          </w:p>
          <w:p w14:paraId="77D43392" w14:textId="77777777" w:rsidR="00A84F97" w:rsidRPr="00A84F97" w:rsidRDefault="00A84F97" w:rsidP="00A84F97">
            <w:pPr>
              <w:spacing w:after="200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84F9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175 000</w:t>
            </w:r>
          </w:p>
          <w:p w14:paraId="22CB51FD" w14:textId="77777777" w:rsidR="00A84F97" w:rsidRPr="00A84F97" w:rsidRDefault="00A84F97" w:rsidP="00A84F97">
            <w:pPr>
              <w:spacing w:after="200"/>
              <w:ind w:right="-1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84F9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250 000</w:t>
            </w:r>
          </w:p>
        </w:tc>
      </w:tr>
    </w:tbl>
    <w:p w14:paraId="60082892" w14:textId="77777777" w:rsidR="00A84F97" w:rsidRPr="005F57EC" w:rsidRDefault="00A84F97" w:rsidP="005127F2">
      <w:pPr>
        <w:spacing w:after="200" w:line="276" w:lineRule="auto"/>
        <w:ind w:left="-567" w:right="-1" w:firstLine="567"/>
        <w:jc w:val="both"/>
        <w:rPr>
          <w:rFonts w:ascii="Times New Roman" w:hAnsi="Times New Roman" w:cs="Times New Roman"/>
        </w:rPr>
      </w:pPr>
    </w:p>
    <w:p w14:paraId="4E11DCC4" w14:textId="77777777" w:rsidR="00C4091A" w:rsidRPr="00C4091A" w:rsidRDefault="00C4091A" w:rsidP="00DB19F8">
      <w:pPr>
        <w:spacing w:after="0" w:line="276" w:lineRule="auto"/>
        <w:ind w:left="-567" w:right="-1"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</w:p>
    <w:p w14:paraId="1E4F1B74" w14:textId="27B66F5C" w:rsidR="00A84F97" w:rsidRDefault="00A84F97">
      <w:pPr>
        <w:rPr>
          <w:rFonts w:ascii="Times New Roman" w:eastAsiaTheme="minorEastAsia" w:hAnsi="Times New Roman" w:cs="Times New Roman"/>
          <w:bCs/>
          <w:lang w:eastAsia="ru-RU"/>
        </w:rPr>
      </w:pPr>
      <w:r>
        <w:rPr>
          <w:rFonts w:ascii="Times New Roman" w:eastAsiaTheme="minorEastAsia" w:hAnsi="Times New Roman" w:cs="Times New Roman"/>
          <w:bCs/>
          <w:lang w:eastAsia="ru-RU"/>
        </w:rPr>
        <w:br w:type="page"/>
      </w:r>
    </w:p>
    <w:p w14:paraId="1CDAEE3F" w14:textId="77777777" w:rsidR="00C4091A" w:rsidRPr="00C4091A" w:rsidRDefault="00C4091A" w:rsidP="00DB19F8">
      <w:pPr>
        <w:spacing w:after="0" w:line="276" w:lineRule="auto"/>
        <w:rPr>
          <w:rFonts w:ascii="Times New Roman" w:eastAsiaTheme="minorEastAsia" w:hAnsi="Times New Roman" w:cs="Times New Roman"/>
          <w:bCs/>
          <w:lang w:eastAsia="ru-RU"/>
        </w:rPr>
      </w:pPr>
    </w:p>
    <w:p w14:paraId="5BDCF938" w14:textId="77777777" w:rsidR="00C4091A" w:rsidRDefault="00C4091A" w:rsidP="00DB19F8">
      <w:pPr>
        <w:spacing w:after="0" w:line="276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t>Приложение № 2</w:t>
      </w:r>
    </w:p>
    <w:p w14:paraId="4DF11661" w14:textId="56ADB133" w:rsidR="00901C90" w:rsidRPr="00C4091A" w:rsidRDefault="00901C90" w:rsidP="00DB19F8">
      <w:pPr>
        <w:spacing w:after="0" w:line="276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к Регламенту ВФВ</w:t>
      </w:r>
    </w:p>
    <w:p w14:paraId="4751CF81" w14:textId="77777777" w:rsidR="00C4091A" w:rsidRPr="00C4091A" w:rsidRDefault="00C4091A" w:rsidP="00DB19F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Декларация об отсутствии задолженности</w:t>
      </w:r>
    </w:p>
    <w:p w14:paraId="289272DD" w14:textId="00CB8323" w:rsidR="00C4091A" w:rsidRPr="00C4091A" w:rsidRDefault="00C4091A" w:rsidP="00DB19F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 xml:space="preserve">перед иностранными </w:t>
      </w:r>
      <w:r w:rsidR="00260979">
        <w:rPr>
          <w:rFonts w:ascii="Times New Roman" w:eastAsiaTheme="minorEastAsia" w:hAnsi="Times New Roman" w:cs="Times New Roman"/>
          <w:b/>
          <w:lang w:eastAsia="ru-RU"/>
        </w:rPr>
        <w:t>игроками</w:t>
      </w:r>
      <w:r w:rsidRPr="00C4091A">
        <w:rPr>
          <w:rFonts w:ascii="Times New Roman" w:eastAsiaTheme="minorEastAsia" w:hAnsi="Times New Roman" w:cs="Times New Roman"/>
          <w:b/>
          <w:lang w:eastAsia="ru-RU"/>
        </w:rPr>
        <w:t xml:space="preserve"> и игроками сборной</w:t>
      </w:r>
    </w:p>
    <w:p w14:paraId="154D4A73" w14:textId="77777777" w:rsidR="00C4091A" w:rsidRPr="00C4091A" w:rsidRDefault="00C4091A" w:rsidP="00DB19F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512DE02A" w14:textId="77777777" w:rsidR="00C4091A" w:rsidRPr="00C4091A" w:rsidRDefault="00C4091A" w:rsidP="00DB19F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14:paraId="67FD828C" w14:textId="77777777" w:rsidR="00C4091A" w:rsidRPr="00C4091A" w:rsidRDefault="00C4091A" w:rsidP="00DB19F8">
      <w:pPr>
        <w:spacing w:after="0" w:line="276" w:lineRule="auto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 xml:space="preserve">Волейбольный клуб ________ подтверждает, что на ______ </w:t>
      </w:r>
      <w:proofErr w:type="gramStart"/>
      <w:r w:rsidRPr="00C4091A">
        <w:rPr>
          <w:rFonts w:ascii="Times New Roman" w:eastAsiaTheme="minorEastAsia" w:hAnsi="Times New Roman" w:cs="Times New Roman"/>
          <w:b/>
          <w:lang w:eastAsia="ru-RU"/>
        </w:rPr>
        <w:t>20..</w:t>
      </w:r>
      <w:proofErr w:type="gramEnd"/>
      <w:r w:rsidRPr="00C4091A">
        <w:rPr>
          <w:rFonts w:ascii="Times New Roman" w:eastAsiaTheme="minorEastAsia" w:hAnsi="Times New Roman" w:cs="Times New Roman"/>
          <w:b/>
          <w:lang w:eastAsia="ru-RU"/>
        </w:rPr>
        <w:t xml:space="preserve"> года не имеет задолженности по заработной плате и премиальным выплатам перед следующими игроками, выступавшими в командах клуба в прошлом чемпионате России:</w:t>
      </w:r>
    </w:p>
    <w:p w14:paraId="03862628" w14:textId="77777777" w:rsidR="00C4091A" w:rsidRPr="00C4091A" w:rsidRDefault="00C4091A" w:rsidP="00DB19F8">
      <w:pPr>
        <w:spacing w:after="0" w:line="276" w:lineRule="auto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1. - игрок сборной команды России</w:t>
      </w:r>
    </w:p>
    <w:p w14:paraId="4C727238" w14:textId="77777777" w:rsidR="00C4091A" w:rsidRPr="00C4091A" w:rsidRDefault="00C4091A" w:rsidP="00DB19F8">
      <w:pPr>
        <w:spacing w:after="0" w:line="276" w:lineRule="auto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2. - игрок сборной команды России</w:t>
      </w:r>
    </w:p>
    <w:p w14:paraId="5D94B631" w14:textId="5ECDEC9A" w:rsidR="00C4091A" w:rsidRPr="00C4091A" w:rsidRDefault="00C4091A" w:rsidP="00DB19F8">
      <w:pPr>
        <w:spacing w:after="0" w:line="276" w:lineRule="auto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 xml:space="preserve">3. - иностранный </w:t>
      </w:r>
      <w:r w:rsidR="00260979">
        <w:rPr>
          <w:rFonts w:ascii="Times New Roman" w:eastAsiaTheme="minorEastAsia" w:hAnsi="Times New Roman" w:cs="Times New Roman"/>
          <w:b/>
          <w:lang w:eastAsia="ru-RU"/>
        </w:rPr>
        <w:t>игрок</w:t>
      </w:r>
      <w:r w:rsidRPr="00C4091A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</w:p>
    <w:p w14:paraId="2D1E6C90" w14:textId="0C0EEF90" w:rsidR="00C4091A" w:rsidRPr="00C4091A" w:rsidRDefault="00C4091A" w:rsidP="00DB19F8">
      <w:pPr>
        <w:spacing w:after="0" w:line="276" w:lineRule="auto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 xml:space="preserve">4. - иностранный </w:t>
      </w:r>
      <w:r w:rsidR="00260979">
        <w:rPr>
          <w:rFonts w:ascii="Times New Roman" w:eastAsiaTheme="minorEastAsia" w:hAnsi="Times New Roman" w:cs="Times New Roman"/>
          <w:b/>
          <w:lang w:eastAsia="ru-RU"/>
        </w:rPr>
        <w:t>игрок</w:t>
      </w:r>
    </w:p>
    <w:p w14:paraId="0337A656" w14:textId="77777777" w:rsidR="00C4091A" w:rsidRPr="00C4091A" w:rsidRDefault="00C4091A" w:rsidP="00DB19F8">
      <w:pPr>
        <w:spacing w:after="0" w:line="276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08F4D270" w14:textId="77777777" w:rsidR="00C4091A" w:rsidRPr="00C4091A" w:rsidRDefault="00C4091A" w:rsidP="00DB19F8">
      <w:pPr>
        <w:spacing w:after="0" w:line="276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3339D813" w14:textId="77777777" w:rsidR="00C4091A" w:rsidRPr="00C4091A" w:rsidRDefault="00C4091A" w:rsidP="00DB19F8">
      <w:pPr>
        <w:spacing w:after="0" w:line="276" w:lineRule="auto"/>
        <w:rPr>
          <w:rFonts w:ascii="Times New Roman" w:eastAsiaTheme="minorEastAsia" w:hAnsi="Times New Roman" w:cs="Times New Roman"/>
          <w:b/>
          <w:lang w:eastAsia="ru-RU"/>
        </w:rPr>
      </w:pPr>
    </w:p>
    <w:p w14:paraId="4D232304" w14:textId="77777777" w:rsidR="00C4091A" w:rsidRPr="00C4091A" w:rsidRDefault="00C4091A" w:rsidP="00DB19F8">
      <w:pPr>
        <w:spacing w:after="0" w:line="276" w:lineRule="auto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Руководитель клуба</w:t>
      </w:r>
    </w:p>
    <w:p w14:paraId="58031E0A" w14:textId="77777777" w:rsidR="00C4091A" w:rsidRPr="00C4091A" w:rsidRDefault="00C4091A" w:rsidP="00DB19F8">
      <w:pPr>
        <w:spacing w:after="0" w:line="276" w:lineRule="auto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Печать</w:t>
      </w:r>
    </w:p>
    <w:p w14:paraId="0AA45607" w14:textId="77777777" w:rsidR="00C4091A" w:rsidRPr="00C4091A" w:rsidRDefault="00C4091A" w:rsidP="00DB19F8">
      <w:pPr>
        <w:spacing w:after="0" w:line="276" w:lineRule="auto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br w:type="page"/>
      </w:r>
    </w:p>
    <w:p w14:paraId="5D850FB3" w14:textId="77777777" w:rsidR="00C4091A" w:rsidRPr="00C4091A" w:rsidRDefault="00C4091A" w:rsidP="00DB19F8">
      <w:pPr>
        <w:spacing w:after="0" w:line="276" w:lineRule="auto"/>
        <w:ind w:left="7080" w:hanging="134"/>
        <w:rPr>
          <w:rFonts w:ascii="Times New Roman" w:eastAsiaTheme="minorEastAsia" w:hAnsi="Times New Roman" w:cs="Times New Roman"/>
          <w:lang w:eastAsia="ru-RU"/>
        </w:rPr>
        <w:sectPr w:rsidR="00C4091A" w:rsidRPr="00C4091A" w:rsidSect="00AC5BF1">
          <w:footerReference w:type="default" r:id="rId14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54B838F7" w14:textId="77777777" w:rsidR="00C5217C" w:rsidRDefault="00C5217C" w:rsidP="00DB19F8">
      <w:pPr>
        <w:spacing w:after="0" w:line="276" w:lineRule="auto"/>
        <w:ind w:left="7080" w:hanging="134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>Приложение № 3</w:t>
      </w:r>
    </w:p>
    <w:p w14:paraId="54351B21" w14:textId="50075C73" w:rsidR="00901C90" w:rsidRDefault="00901C90" w:rsidP="00DB19F8">
      <w:pPr>
        <w:spacing w:after="0" w:line="276" w:lineRule="auto"/>
        <w:ind w:left="7080" w:hanging="134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К Регламенту ВФВ</w:t>
      </w:r>
    </w:p>
    <w:p w14:paraId="3A6E4DFF" w14:textId="2CCDC3B7" w:rsidR="001371E4" w:rsidRPr="001371E4" w:rsidRDefault="00C5217C" w:rsidP="00DB19F8">
      <w:pPr>
        <w:spacing w:after="0" w:line="276" w:lineRule="auto"/>
        <w:ind w:left="7080" w:hanging="134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E29CE">
        <w:rPr>
          <w:rFonts w:ascii="Times New Roman" w:eastAsiaTheme="minorEastAsia" w:hAnsi="Times New Roman" w:cs="Times New Roman"/>
          <w:lang w:eastAsia="ru-RU"/>
        </w:rPr>
        <w:t>у</w:t>
      </w:r>
      <w:r w:rsidR="001371E4" w:rsidRPr="001371E4">
        <w:rPr>
          <w:rFonts w:ascii="Times New Roman" w:eastAsiaTheme="minorEastAsia" w:hAnsi="Times New Roman" w:cs="Times New Roman"/>
          <w:lang w:eastAsia="ru-RU"/>
        </w:rPr>
        <w:t>тверждено</w:t>
      </w:r>
    </w:p>
    <w:p w14:paraId="34B3098D" w14:textId="77777777" w:rsidR="001371E4" w:rsidRPr="001371E4" w:rsidRDefault="001371E4" w:rsidP="00DB19F8">
      <w:pPr>
        <w:spacing w:after="0" w:line="276" w:lineRule="auto"/>
        <w:ind w:left="7080" w:hanging="134"/>
        <w:jc w:val="right"/>
        <w:rPr>
          <w:rFonts w:ascii="Times New Roman" w:eastAsiaTheme="minorEastAsia" w:hAnsi="Times New Roman" w:cs="Times New Roman"/>
          <w:lang w:eastAsia="ru-RU"/>
        </w:rPr>
      </w:pPr>
      <w:r w:rsidRPr="001371E4">
        <w:rPr>
          <w:rFonts w:ascii="Times New Roman" w:eastAsiaTheme="minorEastAsia" w:hAnsi="Times New Roman" w:cs="Times New Roman"/>
          <w:lang w:eastAsia="ru-RU"/>
        </w:rPr>
        <w:t>Президиумом ВФВ</w:t>
      </w:r>
    </w:p>
    <w:p w14:paraId="53823EDD" w14:textId="77777777" w:rsidR="001371E4" w:rsidRPr="001371E4" w:rsidRDefault="00C365B5" w:rsidP="00DB19F8">
      <w:pPr>
        <w:spacing w:after="0" w:line="276" w:lineRule="auto"/>
        <w:ind w:left="7080" w:hanging="134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14 июня 2019 г</w:t>
      </w:r>
    </w:p>
    <w:p w14:paraId="46B2798E" w14:textId="77777777" w:rsidR="001371E4" w:rsidRPr="001371E4" w:rsidRDefault="001371E4" w:rsidP="00DB19F8">
      <w:pPr>
        <w:spacing w:after="0" w:line="276" w:lineRule="auto"/>
        <w:ind w:hanging="134"/>
        <w:jc w:val="right"/>
        <w:rPr>
          <w:rFonts w:ascii="Times New Roman" w:eastAsiaTheme="minorEastAsia" w:hAnsi="Times New Roman" w:cs="Times New Roman"/>
          <w:lang w:eastAsia="ru-RU"/>
        </w:rPr>
      </w:pPr>
      <w:r w:rsidRPr="001371E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1371E4">
        <w:rPr>
          <w:rFonts w:ascii="Times New Roman" w:eastAsiaTheme="minorEastAsia" w:hAnsi="Times New Roman" w:cs="Times New Roman"/>
          <w:lang w:eastAsia="ru-RU"/>
        </w:rPr>
        <w:tab/>
      </w:r>
      <w:r w:rsidRPr="001371E4">
        <w:rPr>
          <w:rFonts w:ascii="Times New Roman" w:eastAsiaTheme="minorEastAsia" w:hAnsi="Times New Roman" w:cs="Times New Roman"/>
          <w:lang w:eastAsia="ru-RU"/>
        </w:rPr>
        <w:tab/>
      </w:r>
      <w:r w:rsidRPr="001371E4">
        <w:rPr>
          <w:rFonts w:ascii="Times New Roman" w:eastAsiaTheme="minorEastAsia" w:hAnsi="Times New Roman" w:cs="Times New Roman"/>
          <w:lang w:eastAsia="ru-RU"/>
        </w:rPr>
        <w:tab/>
      </w:r>
      <w:r w:rsidRPr="001371E4">
        <w:rPr>
          <w:rFonts w:ascii="Times New Roman" w:eastAsiaTheme="minorEastAsia" w:hAnsi="Times New Roman" w:cs="Times New Roman"/>
          <w:lang w:eastAsia="ru-RU"/>
        </w:rPr>
        <w:tab/>
      </w:r>
      <w:r w:rsidRPr="001371E4">
        <w:rPr>
          <w:rFonts w:ascii="Times New Roman" w:eastAsiaTheme="minorEastAsia" w:hAnsi="Times New Roman" w:cs="Times New Roman"/>
          <w:lang w:eastAsia="ru-RU"/>
        </w:rPr>
        <w:tab/>
      </w:r>
      <w:r w:rsidRPr="001371E4">
        <w:rPr>
          <w:rFonts w:ascii="Times New Roman" w:eastAsiaTheme="minorEastAsia" w:hAnsi="Times New Roman" w:cs="Times New Roman"/>
          <w:lang w:eastAsia="ru-RU"/>
        </w:rPr>
        <w:tab/>
      </w:r>
      <w:r w:rsidRPr="001371E4">
        <w:rPr>
          <w:rFonts w:ascii="Times New Roman" w:eastAsiaTheme="minorEastAsia" w:hAnsi="Times New Roman" w:cs="Times New Roman"/>
          <w:lang w:eastAsia="ru-RU"/>
        </w:rPr>
        <w:tab/>
      </w:r>
      <w:r w:rsidRPr="001371E4">
        <w:rPr>
          <w:rFonts w:ascii="Times New Roman" w:eastAsiaTheme="minorEastAsia" w:hAnsi="Times New Roman" w:cs="Times New Roman"/>
          <w:lang w:eastAsia="ru-RU"/>
        </w:rPr>
        <w:tab/>
      </w:r>
      <w:r w:rsidRPr="001371E4">
        <w:rPr>
          <w:rFonts w:ascii="Times New Roman" w:eastAsiaTheme="minorEastAsia" w:hAnsi="Times New Roman" w:cs="Times New Roman"/>
          <w:lang w:eastAsia="ru-RU"/>
        </w:rPr>
        <w:tab/>
      </w:r>
      <w:r w:rsidRPr="001371E4">
        <w:rPr>
          <w:rFonts w:ascii="Times New Roman" w:eastAsiaTheme="minorEastAsia" w:hAnsi="Times New Roman" w:cs="Times New Roman"/>
          <w:lang w:eastAsia="ru-RU"/>
        </w:rPr>
        <w:tab/>
      </w:r>
      <w:r w:rsidRPr="001371E4">
        <w:rPr>
          <w:rFonts w:ascii="Times New Roman" w:eastAsiaTheme="minorEastAsia" w:hAnsi="Times New Roman" w:cs="Times New Roman"/>
          <w:lang w:eastAsia="ru-RU"/>
        </w:rPr>
        <w:tab/>
        <w:t xml:space="preserve">Протокол № </w:t>
      </w:r>
      <w:r w:rsidR="00C365B5">
        <w:rPr>
          <w:rFonts w:ascii="Times New Roman" w:eastAsiaTheme="minorEastAsia" w:hAnsi="Times New Roman" w:cs="Times New Roman"/>
          <w:lang w:eastAsia="ru-RU"/>
        </w:rPr>
        <w:t>18</w:t>
      </w:r>
    </w:p>
    <w:p w14:paraId="47EE0B30" w14:textId="77777777" w:rsidR="001371E4" w:rsidRPr="001371E4" w:rsidRDefault="001371E4" w:rsidP="00DB19F8">
      <w:pPr>
        <w:spacing w:after="0" w:line="276" w:lineRule="auto"/>
        <w:ind w:left="7080" w:firstLine="8"/>
        <w:jc w:val="right"/>
        <w:rPr>
          <w:rFonts w:ascii="Times New Roman" w:eastAsiaTheme="minorEastAsia" w:hAnsi="Times New Roman" w:cs="Times New Roman"/>
          <w:lang w:eastAsia="ru-RU"/>
        </w:rPr>
      </w:pPr>
      <w:r w:rsidRPr="001371E4">
        <w:rPr>
          <w:rFonts w:ascii="Times New Roman" w:eastAsiaTheme="minorEastAsia" w:hAnsi="Times New Roman" w:cs="Times New Roman"/>
          <w:lang w:eastAsia="ru-RU"/>
        </w:rPr>
        <w:t>Президент ВФВ</w:t>
      </w:r>
    </w:p>
    <w:p w14:paraId="122FF8AC" w14:textId="77777777" w:rsidR="001371E4" w:rsidRPr="001371E4" w:rsidRDefault="001371E4" w:rsidP="00DB19F8">
      <w:pPr>
        <w:spacing w:after="0" w:line="276" w:lineRule="auto"/>
        <w:ind w:left="7080" w:firstLine="8"/>
        <w:jc w:val="right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1371E4">
        <w:rPr>
          <w:rFonts w:ascii="Times New Roman" w:eastAsiaTheme="minorEastAsia" w:hAnsi="Times New Roman" w:cs="Times New Roman"/>
          <w:lang w:eastAsia="ru-RU"/>
        </w:rPr>
        <w:t>С.В.Шевченко</w:t>
      </w:r>
      <w:proofErr w:type="spellEnd"/>
    </w:p>
    <w:p w14:paraId="556395DB" w14:textId="77777777" w:rsidR="001371E4" w:rsidRPr="001371E4" w:rsidRDefault="001371E4" w:rsidP="00DB19F8">
      <w:pPr>
        <w:spacing w:after="0" w:line="276" w:lineRule="auto"/>
        <w:ind w:left="7080" w:firstLine="8"/>
        <w:jc w:val="right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310"/>
        <w:tblW w:w="1414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4252"/>
        <w:gridCol w:w="3827"/>
        <w:gridCol w:w="2240"/>
      </w:tblGrid>
      <w:tr w:rsidR="001371E4" w:rsidRPr="001371E4" w14:paraId="4629314D" w14:textId="77777777" w:rsidTr="000A7BD0">
        <w:trPr>
          <w:trHeight w:val="699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E5EBFF"/>
          </w:tcPr>
          <w:p w14:paraId="6878D550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  <w:shd w:val="clear" w:color="auto" w:fill="E5EBFF"/>
          </w:tcPr>
          <w:p w14:paraId="7E9C4755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0" w:name="_Hlk11148407"/>
            <w:r w:rsidRPr="001371E4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E5EBFF"/>
          </w:tcPr>
          <w:p w14:paraId="4C698FF3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b/>
                <w:sz w:val="24"/>
                <w:szCs w:val="24"/>
              </w:rPr>
              <w:t>Санкции в отношении юридического лица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E5EBFF"/>
          </w:tcPr>
          <w:p w14:paraId="08C431BA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b/>
                <w:sz w:val="24"/>
                <w:szCs w:val="24"/>
              </w:rPr>
              <w:t>Санкции в отношении физического лица</w:t>
            </w:r>
          </w:p>
        </w:tc>
        <w:tc>
          <w:tcPr>
            <w:tcW w:w="2240" w:type="dxa"/>
            <w:tcBorders>
              <w:bottom w:val="single" w:sz="12" w:space="0" w:color="auto"/>
            </w:tcBorders>
            <w:shd w:val="clear" w:color="auto" w:fill="E5EBFF"/>
          </w:tcPr>
          <w:p w14:paraId="69B454E1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b/>
                <w:sz w:val="24"/>
                <w:szCs w:val="24"/>
              </w:rPr>
              <w:t>Орган, принимающий решение о наложении санкций</w:t>
            </w:r>
          </w:p>
        </w:tc>
      </w:tr>
      <w:tr w:rsidR="001371E4" w:rsidRPr="001371E4" w14:paraId="4B1E3284" w14:textId="77777777" w:rsidTr="000A7BD0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B4A5"/>
          </w:tcPr>
          <w:p w14:paraId="35553096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B4A5"/>
          </w:tcPr>
          <w:p w14:paraId="2035CDA0" w14:textId="21581B8B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Нарушение при оформлении лицензии и переходах волейболистов </w:t>
            </w:r>
            <w:r w:rsidR="00572201">
              <w:rPr>
                <w:rFonts w:ascii="Times New Roman" w:hAnsi="Times New Roman" w:cs="Times New Roman"/>
                <w:b/>
                <w:sz w:val="24"/>
                <w:szCs w:val="24"/>
              </w:rPr>
              <w:t>и Тренеров</w:t>
            </w:r>
          </w:p>
        </w:tc>
      </w:tr>
      <w:tr w:rsidR="001371E4" w:rsidRPr="001371E4" w14:paraId="56685589" w14:textId="77777777" w:rsidTr="000A7BD0">
        <w:tc>
          <w:tcPr>
            <w:tcW w:w="6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84BF0D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A25267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Предоставление заведомо ложной информации при оформлении лицензий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401CD8" w14:textId="77777777" w:rsidR="001371E4" w:rsidRDefault="00251DE6" w:rsidP="00DB19F8">
            <w:pPr>
              <w:pStyle w:val="a4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E6">
              <w:rPr>
                <w:rFonts w:ascii="Times New Roman" w:hAnsi="Times New Roman" w:cs="Times New Roman"/>
                <w:sz w:val="24"/>
                <w:szCs w:val="24"/>
              </w:rPr>
              <w:t>Штраф до 100 000 (Ста тысяч) рублей</w:t>
            </w:r>
          </w:p>
          <w:p w14:paraId="439F8C18" w14:textId="77777777" w:rsidR="00251DE6" w:rsidRPr="00251DE6" w:rsidRDefault="00251DE6" w:rsidP="00DB19F8">
            <w:pPr>
              <w:pStyle w:val="a4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лицензии</w:t>
            </w:r>
          </w:p>
          <w:p w14:paraId="5ACE57D9" w14:textId="77777777" w:rsidR="00251DE6" w:rsidRPr="001371E4" w:rsidRDefault="00251DE6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0D0596" w14:textId="77777777" w:rsidR="001371E4" w:rsidRPr="00251DE6" w:rsidRDefault="00251DE6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дисквалификация </w:t>
            </w:r>
          </w:p>
        </w:tc>
        <w:tc>
          <w:tcPr>
            <w:tcW w:w="22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9C1898" w14:textId="77777777" w:rsidR="001371E4" w:rsidRPr="001371E4" w:rsidRDefault="00251DE6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12BBF83D" w14:textId="77777777" w:rsidTr="000A7BD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A64C32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C61BCA" w14:textId="661343C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 w:rsidR="00572201" w:rsidRPr="001371E4">
              <w:rPr>
                <w:rFonts w:ascii="Times New Roman" w:hAnsi="Times New Roman" w:cs="Times New Roman"/>
                <w:sz w:val="24"/>
                <w:szCs w:val="24"/>
              </w:rPr>
              <w:t>Волейболист</w:t>
            </w:r>
            <w:r w:rsidR="00572201">
              <w:rPr>
                <w:rFonts w:ascii="Times New Roman" w:hAnsi="Times New Roman" w:cs="Times New Roman"/>
                <w:sz w:val="24"/>
                <w:szCs w:val="24"/>
              </w:rPr>
              <w:t>ами/Тренерами</w:t>
            </w: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08F">
              <w:rPr>
                <w:rFonts w:ascii="Times New Roman" w:hAnsi="Times New Roman" w:cs="Times New Roman"/>
                <w:sz w:val="24"/>
                <w:szCs w:val="24"/>
              </w:rPr>
              <w:t>трудового договора</w:t>
            </w: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 с новым Клубом, при наличии действующего </w:t>
            </w:r>
            <w:r w:rsidR="00EE008F">
              <w:rPr>
                <w:rFonts w:ascii="Times New Roman" w:hAnsi="Times New Roman" w:cs="Times New Roman"/>
                <w:sz w:val="24"/>
                <w:szCs w:val="24"/>
              </w:rPr>
              <w:t>трудового договора</w:t>
            </w: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 с другим Клубом без согласия последнего</w:t>
            </w:r>
            <w:r w:rsidR="00EE0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24F784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Санкции в отношении нового Клуба:</w:t>
            </w:r>
          </w:p>
          <w:p w14:paraId="01384259" w14:textId="09B0015F" w:rsidR="001371E4" w:rsidRPr="001371E4" w:rsidRDefault="001371E4" w:rsidP="00DB19F8">
            <w:pPr>
              <w:numPr>
                <w:ilvl w:val="0"/>
                <w:numId w:val="4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</w:t>
            </w:r>
            <w:r w:rsidR="00572201">
              <w:rPr>
                <w:rFonts w:ascii="Times New Roman" w:hAnsi="Times New Roman" w:cs="Times New Roman"/>
                <w:sz w:val="24"/>
                <w:szCs w:val="24"/>
              </w:rPr>
              <w:t xml:space="preserve">допуск к соревнованиям ВФВ </w:t>
            </w:r>
            <w:r w:rsidR="00572201" w:rsidRPr="001371E4">
              <w:rPr>
                <w:rFonts w:ascii="Times New Roman" w:hAnsi="Times New Roman" w:cs="Times New Roman"/>
                <w:sz w:val="24"/>
                <w:szCs w:val="24"/>
              </w:rPr>
              <w:t>новы</w:t>
            </w:r>
            <w:r w:rsidR="005722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72201"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Игрок</w:t>
            </w:r>
            <w:r w:rsidR="005722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6655F711" w14:textId="77777777" w:rsidR="001371E4" w:rsidRPr="001371E4" w:rsidRDefault="001371E4" w:rsidP="00DB19F8">
            <w:pPr>
              <w:numPr>
                <w:ilvl w:val="0"/>
                <w:numId w:val="4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штраф до 200 000 (Двухсот тысяч) рублей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F443DC" w14:textId="77777777" w:rsidR="001371E4" w:rsidRPr="001371E4" w:rsidRDefault="001371E4" w:rsidP="00DB19F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Спортивная дисквалификация</w:t>
            </w:r>
          </w:p>
          <w:p w14:paraId="57DC1774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D2A1AA" w14:textId="3C413028" w:rsidR="00572201" w:rsidRDefault="00572201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C9063" w14:textId="09F55FDE" w:rsidR="001371E4" w:rsidRPr="001371E4" w:rsidRDefault="00572201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Исполком</w:t>
            </w:r>
            <w:r w:rsidR="001371E4"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217C" w:rsidRPr="001371E4" w14:paraId="3EDC93C3" w14:textId="77777777" w:rsidTr="000A7BD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2F0092" w14:textId="77777777" w:rsidR="00C5217C" w:rsidRPr="001371E4" w:rsidRDefault="00C5217C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35B4A9" w14:textId="77777777" w:rsidR="00C5217C" w:rsidRPr="00D976CE" w:rsidRDefault="00C5217C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E">
              <w:rPr>
                <w:rFonts w:ascii="Times New Roman" w:hAnsi="Times New Roman" w:cs="Times New Roman"/>
                <w:sz w:val="24"/>
                <w:szCs w:val="24"/>
              </w:rPr>
              <w:t xml:space="preserve">Подача документов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прохождения мандатной комиссии и до </w:t>
            </w:r>
            <w:r w:rsidRPr="00D976CE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6CE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чемпионата России за </w:t>
            </w:r>
            <w:r w:rsidRPr="00D97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перехода в Клуб Суперлиги или Высшей Лиги «А»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608625" w14:textId="77777777" w:rsidR="00C5217C" w:rsidRPr="001371E4" w:rsidRDefault="00C5217C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Штраф 5% от стоимости именного Заявочного взноса Волейболиста, перешедшего в Клуб указанной категории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70F9C" w14:textId="77777777" w:rsidR="00C5217C" w:rsidRPr="001371E4" w:rsidRDefault="00C5217C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EEA92A" w14:textId="77777777" w:rsidR="00C5217C" w:rsidRPr="001371E4" w:rsidRDefault="00C5217C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C5217C" w:rsidRPr="001371E4" w14:paraId="3002A89D" w14:textId="77777777" w:rsidTr="000A7BD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1D8212" w14:textId="77777777" w:rsidR="00C5217C" w:rsidRPr="001371E4" w:rsidRDefault="00C5217C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13CB67" w14:textId="77777777" w:rsidR="00C5217C" w:rsidRPr="00D976CE" w:rsidRDefault="00C5217C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E">
              <w:rPr>
                <w:rFonts w:ascii="Times New Roman" w:hAnsi="Times New Roman" w:cs="Times New Roman"/>
                <w:sz w:val="24"/>
                <w:szCs w:val="24"/>
              </w:rPr>
              <w:t xml:space="preserve">Подача документов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прохождения мандатной комиссии и до </w:t>
            </w:r>
            <w:r w:rsidRPr="00D976CE">
              <w:rPr>
                <w:rFonts w:ascii="Times New Roman" w:hAnsi="Times New Roman" w:cs="Times New Roman"/>
                <w:sz w:val="24"/>
                <w:szCs w:val="24"/>
              </w:rPr>
              <w:t>начала чемпионата России за оформление перехода в Клуб Высшей Лиги «Б»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6EE040" w14:textId="77777777" w:rsidR="00C5217C" w:rsidRPr="001371E4" w:rsidRDefault="00C5217C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12 000 (Двенадцати тысяч) рублей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DA2B6" w14:textId="77777777" w:rsidR="00C5217C" w:rsidRPr="001371E4" w:rsidRDefault="00C5217C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77E115" w14:textId="77777777" w:rsidR="00C5217C" w:rsidRPr="001371E4" w:rsidRDefault="00C5217C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C5217C" w:rsidRPr="001371E4" w14:paraId="371BC6C7" w14:textId="77777777" w:rsidTr="000A7BD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0B5B89" w14:textId="77777777" w:rsidR="00C5217C" w:rsidRPr="001371E4" w:rsidRDefault="00C5217C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C38211" w14:textId="77777777" w:rsidR="00C5217C" w:rsidRPr="00D976CE" w:rsidRDefault="00C5217C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E">
              <w:rPr>
                <w:rFonts w:ascii="Times New Roman" w:hAnsi="Times New Roman" w:cs="Times New Roman"/>
                <w:sz w:val="24"/>
                <w:szCs w:val="24"/>
              </w:rPr>
              <w:t>Подача документов после начала чемпионата России за оформление перехода в Клуб Суперлиги или Высшей Лиги «А»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61A435" w14:textId="77777777" w:rsidR="00C5217C" w:rsidRPr="001371E4" w:rsidRDefault="00C5217C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10% от стоимости именного Заявочного взноса Волейболиста, перешедшего в Клуб указанной категории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583E3" w14:textId="77777777" w:rsidR="00C5217C" w:rsidRPr="001371E4" w:rsidRDefault="00C5217C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014E0A" w14:textId="77777777" w:rsidR="00C5217C" w:rsidRPr="001371E4" w:rsidRDefault="00C5217C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C5217C" w:rsidRPr="001371E4" w14:paraId="38F870E9" w14:textId="77777777" w:rsidTr="000A7BD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A57E8F" w14:textId="77777777" w:rsidR="00C5217C" w:rsidRPr="001371E4" w:rsidRDefault="00C5217C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F50B9D" w14:textId="77777777" w:rsidR="00C5217C" w:rsidRPr="00D976CE" w:rsidRDefault="00C5217C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6CE">
              <w:rPr>
                <w:rFonts w:ascii="Times New Roman" w:hAnsi="Times New Roman" w:cs="Times New Roman"/>
                <w:sz w:val="24"/>
                <w:szCs w:val="24"/>
              </w:rPr>
              <w:t>Подача документов после начала чемпионата России за оформление перехода в Клуб Высшей Лиги «Б»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CB73CE" w14:textId="77777777" w:rsidR="00C5217C" w:rsidRPr="001371E4" w:rsidRDefault="00C5217C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24 000 (Двадцати четырех тысяч) рублей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683A5" w14:textId="77777777" w:rsidR="00C5217C" w:rsidRPr="001371E4" w:rsidRDefault="00C5217C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953AAB" w14:textId="77777777" w:rsidR="00C5217C" w:rsidRPr="001371E4" w:rsidRDefault="00C5217C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EE008F" w:rsidRPr="001371E4" w14:paraId="7F649DCE" w14:textId="77777777" w:rsidTr="000A7BD0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55FB52" w14:textId="5206F154" w:rsidR="00EE008F" w:rsidRPr="001371E4" w:rsidRDefault="00EE008F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9780DC" w14:textId="494E1C24" w:rsidR="00EE008F" w:rsidRPr="00D976CE" w:rsidRDefault="003D0D13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</w:t>
            </w:r>
            <w:r w:rsidR="00EE008F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E0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FCC">
              <w:rPr>
                <w:rFonts w:ascii="Times New Roman" w:hAnsi="Times New Roman" w:cs="Times New Roman"/>
                <w:sz w:val="24"/>
                <w:szCs w:val="24"/>
              </w:rPr>
              <w:t xml:space="preserve">Клубом, </w:t>
            </w:r>
            <w:r w:rsidR="00EE008F">
              <w:rPr>
                <w:rFonts w:ascii="Times New Roman" w:hAnsi="Times New Roman" w:cs="Times New Roman"/>
                <w:sz w:val="24"/>
                <w:szCs w:val="24"/>
              </w:rPr>
              <w:t>Игроком</w:t>
            </w:r>
            <w:r w:rsidR="00510FCC">
              <w:rPr>
                <w:rFonts w:ascii="Times New Roman" w:hAnsi="Times New Roman" w:cs="Times New Roman"/>
                <w:sz w:val="24"/>
                <w:szCs w:val="24"/>
              </w:rPr>
              <w:t>/Тренером</w:t>
            </w:r>
            <w:r w:rsidR="00EE008F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гражданско-правового договора, регулирующего порядок участия Игрока</w:t>
            </w:r>
            <w:r w:rsidR="00510FCC">
              <w:rPr>
                <w:rFonts w:ascii="Times New Roman" w:hAnsi="Times New Roman" w:cs="Times New Roman"/>
                <w:sz w:val="24"/>
                <w:szCs w:val="24"/>
              </w:rPr>
              <w:t>/Тренера</w:t>
            </w:r>
            <w:r w:rsidR="00EE008F">
              <w:rPr>
                <w:rFonts w:ascii="Times New Roman" w:hAnsi="Times New Roman" w:cs="Times New Roman"/>
                <w:sz w:val="24"/>
                <w:szCs w:val="24"/>
              </w:rPr>
              <w:t xml:space="preserve"> в учебно-тренировочных мероприятиях и соревнованиях ВФВ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374C5D" w14:textId="0EA199FF" w:rsidR="00EE008F" w:rsidRPr="001371E4" w:rsidRDefault="00EE008F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Штраф до 200 000 (Двести тысяч) рублей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980D4" w14:textId="782D0527" w:rsidR="00EE008F" w:rsidRPr="001371E4" w:rsidRDefault="00510FCC" w:rsidP="00ED4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Штраф до 50 000 (Пятидесяти тысяч) рублей </w:t>
            </w:r>
            <w:r w:rsidR="00EE008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4FEDD9" w14:textId="0EE207B9" w:rsidR="00EE008F" w:rsidRPr="001371E4" w:rsidRDefault="00EE008F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Арбитраж при ВФВ</w:t>
            </w:r>
          </w:p>
        </w:tc>
      </w:tr>
      <w:tr w:rsidR="001371E4" w:rsidRPr="001371E4" w14:paraId="5D850E34" w14:textId="77777777" w:rsidTr="000A7BD0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B4A5"/>
          </w:tcPr>
          <w:p w14:paraId="2E107CBA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B4A5"/>
          </w:tcPr>
          <w:p w14:paraId="498DBC7E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при организации и проведении Соревнований ВФВ</w:t>
            </w:r>
          </w:p>
        </w:tc>
      </w:tr>
      <w:tr w:rsidR="001371E4" w:rsidRPr="001371E4" w14:paraId="43B3642B" w14:textId="77777777" w:rsidTr="000A7BD0">
        <w:tc>
          <w:tcPr>
            <w:tcW w:w="67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47ED853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13DD686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Несвоевременная подача Заявочного листа 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C5B9B82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10 000 (Десяти тысяч) рублей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69B958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FF84D1F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026F5FFF" w14:textId="77777777" w:rsidTr="000A7BD0">
        <w:tc>
          <w:tcPr>
            <w:tcW w:w="675" w:type="dxa"/>
            <w:shd w:val="clear" w:color="auto" w:fill="D9D9D9" w:themeFill="background1" w:themeFillShade="D9"/>
          </w:tcPr>
          <w:p w14:paraId="5416B184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05A50460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Отказ от проведения Тура (этапа) после утверждения ВФВ сроков и места:</w:t>
            </w:r>
          </w:p>
          <w:p w14:paraId="26A58E2D" w14:textId="77777777" w:rsidR="001371E4" w:rsidRPr="001371E4" w:rsidRDefault="001371E4" w:rsidP="00DB19F8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за 1 (Один) месяц до Тура (этапа)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84C09C6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Штраф до 80 000 (Восьмидесяти тысяч) рублей 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81FB7F6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53E139B3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556AA490" w14:textId="77777777" w:rsidTr="000A7BD0">
        <w:tc>
          <w:tcPr>
            <w:tcW w:w="675" w:type="dxa"/>
            <w:shd w:val="clear" w:color="auto" w:fill="D9D9D9" w:themeFill="background1" w:themeFillShade="D9"/>
          </w:tcPr>
          <w:p w14:paraId="05C2768F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104AF2EB" w14:textId="77777777" w:rsidR="001371E4" w:rsidRPr="001371E4" w:rsidRDefault="001371E4" w:rsidP="00DB19F8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1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мене чем за 1 (Один) месяц до Тура (этапа)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655D6DD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200 000 (Двухсот тысяч) рублей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6209B0A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6BE89A0C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305CCF31" w14:textId="77777777" w:rsidTr="000A7BD0">
        <w:tc>
          <w:tcPr>
            <w:tcW w:w="675" w:type="dxa"/>
            <w:shd w:val="clear" w:color="auto" w:fill="F2F2F2" w:themeFill="background1" w:themeFillShade="F2"/>
          </w:tcPr>
          <w:p w14:paraId="7737F8DB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48" w:type="dxa"/>
            <w:shd w:val="clear" w:color="auto" w:fill="F2F2F2" w:themeFill="background1" w:themeFillShade="F2"/>
          </w:tcPr>
          <w:p w14:paraId="3952F3E1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Срыв Тура (этапа)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3E62BE34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800 000 (Восьмисот тысяч) рублей и снятие Команды с Тура (этапа)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D27A4F5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24F04391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Исполком ВФВ</w:t>
            </w:r>
          </w:p>
        </w:tc>
      </w:tr>
      <w:tr w:rsidR="001371E4" w:rsidRPr="001371E4" w14:paraId="15B8BDAC" w14:textId="77777777" w:rsidTr="000A7BD0">
        <w:tc>
          <w:tcPr>
            <w:tcW w:w="675" w:type="dxa"/>
            <w:shd w:val="clear" w:color="auto" w:fill="D9D9D9" w:themeFill="background1" w:themeFillShade="D9"/>
          </w:tcPr>
          <w:p w14:paraId="73856982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602D90D8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Отказ от участия в чемпионате России:</w:t>
            </w:r>
          </w:p>
          <w:p w14:paraId="4F1A889B" w14:textId="77777777" w:rsidR="001371E4" w:rsidRPr="001371E4" w:rsidRDefault="001371E4" w:rsidP="00DB19F8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после утверждения состава участников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47F78FDB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40 000 (Сорока тысяч) рублей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F568D76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367DDDF5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05E9FB79" w14:textId="77777777" w:rsidTr="000A7BD0">
        <w:tc>
          <w:tcPr>
            <w:tcW w:w="675" w:type="dxa"/>
            <w:shd w:val="clear" w:color="auto" w:fill="D9D9D9" w:themeFill="background1" w:themeFillShade="D9"/>
          </w:tcPr>
          <w:p w14:paraId="6B5135C4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25888895" w14:textId="77777777" w:rsidR="001371E4" w:rsidRPr="001371E4" w:rsidRDefault="001371E4" w:rsidP="00DB19F8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1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ходе чемпионата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1EC70A8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200 000 (Двухсот тысяч) рублей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6AA9D2B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3A5C670C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Исполком ВФВ</w:t>
            </w:r>
          </w:p>
        </w:tc>
      </w:tr>
      <w:tr w:rsidR="001371E4" w:rsidRPr="001371E4" w14:paraId="16F1C9A4" w14:textId="77777777" w:rsidTr="000A7BD0">
        <w:tc>
          <w:tcPr>
            <w:tcW w:w="675" w:type="dxa"/>
            <w:shd w:val="clear" w:color="auto" w:fill="F2F2F2" w:themeFill="background1" w:themeFillShade="F2"/>
          </w:tcPr>
          <w:p w14:paraId="7C6108B3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48" w:type="dxa"/>
            <w:shd w:val="clear" w:color="auto" w:fill="F2F2F2" w:themeFill="background1" w:themeFillShade="F2"/>
          </w:tcPr>
          <w:p w14:paraId="3197C0A0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Несвоевременная подача документов на изменение сроков проведения Матчей 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25C58EDF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20 000 (Двадцати тысяч) рублей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706C533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9C7F43E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2B3355D8" w14:textId="77777777" w:rsidTr="000A7BD0">
        <w:tc>
          <w:tcPr>
            <w:tcW w:w="675" w:type="dxa"/>
            <w:shd w:val="clear" w:color="auto" w:fill="D9D9D9" w:themeFill="background1" w:themeFillShade="D9"/>
          </w:tcPr>
          <w:p w14:paraId="54D14742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7BA78F08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Неявка Команды на Матч при туровой системе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62720DD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80 000 (Восьмидесяти тысяч) рублей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6249AFA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455A1062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7DE646F5" w14:textId="77777777" w:rsidTr="000A7BD0">
        <w:tc>
          <w:tcPr>
            <w:tcW w:w="675" w:type="dxa"/>
            <w:shd w:val="clear" w:color="auto" w:fill="F2F2F2" w:themeFill="background1" w:themeFillShade="F2"/>
          </w:tcPr>
          <w:p w14:paraId="6B711BEE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148" w:type="dxa"/>
            <w:shd w:val="clear" w:color="auto" w:fill="F2F2F2" w:themeFill="background1" w:themeFillShade="F2"/>
          </w:tcPr>
          <w:p w14:paraId="6D4958D8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Неявка Команды на Тур, в т.ч. разъездной тур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31E23927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800 000 (Восьмисот тысяч) рублей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EB7492F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687F7CDE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455F7BD1" w14:textId="77777777" w:rsidTr="000A7BD0">
        <w:tc>
          <w:tcPr>
            <w:tcW w:w="675" w:type="dxa"/>
            <w:shd w:val="clear" w:color="auto" w:fill="D9D9D9" w:themeFill="background1" w:themeFillShade="D9"/>
          </w:tcPr>
          <w:p w14:paraId="063D1DF1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71B2609E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сообщение Клубу-хозяину о прибытии Команды на Тур (этап)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33184D5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DC1CDE5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0F04C753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633D116E" w14:textId="77777777" w:rsidTr="000A7BD0">
        <w:tc>
          <w:tcPr>
            <w:tcW w:w="675" w:type="dxa"/>
            <w:shd w:val="clear" w:color="auto" w:fill="D9D9D9" w:themeFill="background1" w:themeFillShade="D9"/>
          </w:tcPr>
          <w:p w14:paraId="7B1DD165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41F7130A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Повторное нарушение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EA25082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10 000 (Десяти тысяч) рублей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3F757F3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72F6057A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56110272" w14:textId="77777777" w:rsidTr="000A7BD0">
        <w:tc>
          <w:tcPr>
            <w:tcW w:w="675" w:type="dxa"/>
            <w:shd w:val="clear" w:color="auto" w:fill="F2F2F2" w:themeFill="background1" w:themeFillShade="F2"/>
          </w:tcPr>
          <w:p w14:paraId="38D28965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3148" w:type="dxa"/>
            <w:shd w:val="clear" w:color="auto" w:fill="F2F2F2" w:themeFill="background1" w:themeFillShade="F2"/>
          </w:tcPr>
          <w:p w14:paraId="7FEDB8C3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Матче незаявленного или дисквалифицированного Игрока, равно как и не оформившего переход надлежащим образом 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5DD5FF35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Поражение 0:3 (0:25, 0:25, 0:25) и штраф до 200 000 (Двухсот тысяч) рублей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75AC8385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763E7B67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Исполком ВФВ</w:t>
            </w:r>
          </w:p>
        </w:tc>
      </w:tr>
      <w:tr w:rsidR="001371E4" w:rsidRPr="001371E4" w14:paraId="1AE73E9B" w14:textId="77777777" w:rsidTr="000A7BD0">
        <w:tc>
          <w:tcPr>
            <w:tcW w:w="675" w:type="dxa"/>
            <w:shd w:val="clear" w:color="auto" w:fill="D9D9D9" w:themeFill="background1" w:themeFillShade="D9"/>
          </w:tcPr>
          <w:p w14:paraId="6597BC22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091953B3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утвержденного цвета формы (совпадение цвета формы команд-соперников)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BACAA5C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30 000 (Тридцати тысяч) рублей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A1044F8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7D32A4BF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057B9E83" w14:textId="77777777" w:rsidTr="000A7BD0">
        <w:tc>
          <w:tcPr>
            <w:tcW w:w="675" w:type="dxa"/>
            <w:shd w:val="clear" w:color="auto" w:fill="F2F2F2" w:themeFill="background1" w:themeFillShade="F2"/>
          </w:tcPr>
          <w:p w14:paraId="345986AB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148" w:type="dxa"/>
            <w:shd w:val="clear" w:color="auto" w:fill="F2F2F2" w:themeFill="background1" w:themeFillShade="F2"/>
          </w:tcPr>
          <w:p w14:paraId="69901719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утвержденного цвета формы (совпадение цвета формы команд-соперников) при интернет-, телетрансляции Матча 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57D31723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Штраф до 200 000 (Двухсот тысяч) рублей 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582B799F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16E5B5C9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1EA0F65B" w14:textId="77777777" w:rsidTr="000A7BD0">
        <w:tc>
          <w:tcPr>
            <w:tcW w:w="675" w:type="dxa"/>
            <w:shd w:val="clear" w:color="auto" w:fill="D9D9D9" w:themeFill="background1" w:themeFillShade="D9"/>
          </w:tcPr>
          <w:p w14:paraId="727CCDCB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38EFEC84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Несоблюдение утвержденного цвета формы либеро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75162E3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30 000 (Тридцати тысяч) рублей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84B7DA0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431F30D3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09E4F921" w14:textId="77777777" w:rsidTr="000A7BD0">
        <w:tc>
          <w:tcPr>
            <w:tcW w:w="675" w:type="dxa"/>
            <w:shd w:val="clear" w:color="auto" w:fill="F2F2F2" w:themeFill="background1" w:themeFillShade="F2"/>
          </w:tcPr>
          <w:p w14:paraId="2017C386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148" w:type="dxa"/>
            <w:shd w:val="clear" w:color="auto" w:fill="F2F2F2" w:themeFill="background1" w:themeFillShade="F2"/>
          </w:tcPr>
          <w:p w14:paraId="4AB4A393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Несоблюдение утвержденного цвета формы либеро при интернет-, телетрансляции Матча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0EF42B94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200 000 (Двухсот тысяч) рублей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83872D4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389A1358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1461191C" w14:textId="77777777" w:rsidTr="000A7BD0">
        <w:tc>
          <w:tcPr>
            <w:tcW w:w="675" w:type="dxa"/>
            <w:shd w:val="clear" w:color="auto" w:fill="D9D9D9" w:themeFill="background1" w:themeFillShade="D9"/>
          </w:tcPr>
          <w:p w14:paraId="30361884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26575C44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Непредоставление оговоренного ТВ-сигнала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07B6E28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800 000 (Восьмисот тысяч) рублей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A3D92A8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472FEB42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Исполком ВФВ </w:t>
            </w:r>
          </w:p>
        </w:tc>
      </w:tr>
      <w:tr w:rsidR="001371E4" w:rsidRPr="001371E4" w14:paraId="27E3AFC3" w14:textId="77777777" w:rsidTr="000A7BD0">
        <w:tc>
          <w:tcPr>
            <w:tcW w:w="675" w:type="dxa"/>
            <w:shd w:val="clear" w:color="auto" w:fill="F2F2F2" w:themeFill="background1" w:themeFillShade="F2"/>
          </w:tcPr>
          <w:p w14:paraId="6C0D05F6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148" w:type="dxa"/>
            <w:shd w:val="clear" w:color="auto" w:fill="F2F2F2" w:themeFill="background1" w:themeFillShade="F2"/>
          </w:tcPr>
          <w:p w14:paraId="4AAA9073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необходимого оборудования на Матче или несоответствие </w:t>
            </w:r>
            <w:r w:rsidRPr="00137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стандартам ВФВ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0C745CC7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Штраф до 20 000 (Двадцати тысяч) рублей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717FF54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1EAB2CD5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1A494278" w14:textId="77777777" w:rsidTr="000A7BD0">
        <w:tc>
          <w:tcPr>
            <w:tcW w:w="675" w:type="dxa"/>
            <w:shd w:val="clear" w:color="auto" w:fill="D9D9D9" w:themeFill="background1" w:themeFillShade="D9"/>
          </w:tcPr>
          <w:p w14:paraId="64DA9126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2FFF3952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Отсутствие на Матче рекламных баннеров, утвержденных ВФВ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D46C272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300 000 (Трехсот тысяч) рублей за каждый отсутствующий баннер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E9E9071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341810CC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4944EA2D" w14:textId="77777777" w:rsidTr="000A7BD0"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87BFB4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D20227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Отсутствие покрытия «</w:t>
            </w:r>
            <w:proofErr w:type="spellStart"/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Taraflex</w:t>
            </w:r>
            <w:proofErr w:type="spellEnd"/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proofErr w:type="spellStart"/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Mondoflex</w:t>
            </w:r>
            <w:proofErr w:type="spellEnd"/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») на Матчах Суперлиги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A980FC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200 000 (Двухсот тысяч) рублей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63644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1C85C7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5863797D" w14:textId="77777777" w:rsidTr="000A7BD0">
        <w:trPr>
          <w:trHeight w:val="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D893BD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A8C03B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к маркетингу и коммуникациям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E379F7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800 000 (Восьмисот тысяч) рублей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CACD1A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50 000 (Пятидесяти тысяч) рублей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2B2626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Исполком ВФВ</w:t>
            </w:r>
          </w:p>
        </w:tc>
      </w:tr>
      <w:tr w:rsidR="001371E4" w:rsidRPr="001371E4" w14:paraId="311735DD" w14:textId="77777777" w:rsidTr="000A7BD0">
        <w:trPr>
          <w:trHeight w:val="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3889A5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058BF5" w14:textId="04DA990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="00D22FC8">
              <w:rPr>
                <w:rFonts w:ascii="Times New Roman" w:hAnsi="Times New Roman" w:cs="Times New Roman"/>
                <w:sz w:val="24"/>
                <w:szCs w:val="24"/>
              </w:rPr>
              <w:t>Регламента проведения</w:t>
            </w: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FC8" w:rsidRPr="001371E4">
              <w:rPr>
                <w:rFonts w:ascii="Times New Roman" w:hAnsi="Times New Roman" w:cs="Times New Roman"/>
                <w:sz w:val="24"/>
                <w:szCs w:val="24"/>
              </w:rPr>
              <w:t>соревновани</w:t>
            </w:r>
            <w:r w:rsidR="00D22F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2FC8"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в части условий, сроков и места проведения</w:t>
            </w:r>
          </w:p>
          <w:p w14:paraId="46D70A26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D2CF8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305C8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17B68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883600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200 000 (Двухсот тысяч) рублей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8C632A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50 000 (Пятидесяти тысяч) рублей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C4E879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Директорат </w:t>
            </w:r>
          </w:p>
        </w:tc>
      </w:tr>
      <w:tr w:rsidR="001371E4" w:rsidRPr="001371E4" w14:paraId="4040727D" w14:textId="77777777" w:rsidTr="000A7BD0"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627A1E56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1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01EAB089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Иные нарушения внутренних нормативных актов ВФВ, в т.ч. Регламента ВФВ</w:t>
            </w:r>
          </w:p>
          <w:p w14:paraId="23832720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0C8AC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F5B5B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0890C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26168D25" w14:textId="77777777" w:rsidR="001371E4" w:rsidRPr="001371E4" w:rsidRDefault="001371E4" w:rsidP="00DB19F8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  <w:p w14:paraId="4A317A9D" w14:textId="77777777" w:rsidR="001371E4" w:rsidRPr="001371E4" w:rsidRDefault="001371E4" w:rsidP="00DB19F8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500 000 (Пятисот тысяч) рублей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6739BF63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30 000 (Тридцати тысяч) рублей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2D701773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Исполком ВФВ</w:t>
            </w:r>
          </w:p>
        </w:tc>
      </w:tr>
      <w:tr w:rsidR="001371E4" w:rsidRPr="001371E4" w14:paraId="7C18B3C0" w14:textId="77777777" w:rsidTr="000A7BD0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B4A5"/>
          </w:tcPr>
          <w:p w14:paraId="03750BD7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B4A5"/>
          </w:tcPr>
          <w:p w14:paraId="3C53F632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Дисциплинарное нарушение</w:t>
            </w:r>
          </w:p>
        </w:tc>
      </w:tr>
      <w:tr w:rsidR="001371E4" w:rsidRPr="001371E4" w14:paraId="4C3419B6" w14:textId="77777777" w:rsidTr="000A7BD0">
        <w:tc>
          <w:tcPr>
            <w:tcW w:w="67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AB4D9EA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14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718C7F0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Предоставление заведомо ложной информации ВФВ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CBB2B8A" w14:textId="77777777" w:rsidR="001371E4" w:rsidRPr="001371E4" w:rsidRDefault="00251DE6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Отстранение от участия в Соревнованиях ВФВ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3820F71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50 000 (Пятидесяти тысяч) рублей</w:t>
            </w:r>
          </w:p>
        </w:tc>
        <w:tc>
          <w:tcPr>
            <w:tcW w:w="224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F9758BC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55E07609" w14:textId="77777777" w:rsidTr="000A7BD0">
        <w:tc>
          <w:tcPr>
            <w:tcW w:w="675" w:type="dxa"/>
            <w:shd w:val="clear" w:color="auto" w:fill="D9D9D9" w:themeFill="background1" w:themeFillShade="D9"/>
          </w:tcPr>
          <w:p w14:paraId="05CB26CC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5D9C251E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Уход Команды с поля до окончания Матча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4A48D4E7" w14:textId="77777777" w:rsidR="001371E4" w:rsidRPr="001371E4" w:rsidRDefault="001371E4" w:rsidP="00DB19F8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Штраф до 1 000 000 (Одного миллиона) рублей </w:t>
            </w:r>
          </w:p>
          <w:p w14:paraId="671C760F" w14:textId="77777777" w:rsidR="001371E4" w:rsidRPr="001371E4" w:rsidRDefault="001371E4" w:rsidP="00DB19F8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Отстранение от участия в Соревнованиях ВФВ/этапе соревнований/определенном количестве Игр</w:t>
            </w:r>
          </w:p>
          <w:p w14:paraId="49EA1CFA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5668281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38A966FB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Исполком ВФВ</w:t>
            </w:r>
          </w:p>
        </w:tc>
      </w:tr>
      <w:tr w:rsidR="001371E4" w:rsidRPr="001371E4" w14:paraId="59711A12" w14:textId="77777777" w:rsidTr="000A7BD0">
        <w:tc>
          <w:tcPr>
            <w:tcW w:w="675" w:type="dxa"/>
            <w:shd w:val="clear" w:color="auto" w:fill="F2F2F2" w:themeFill="background1" w:themeFillShade="F2"/>
          </w:tcPr>
          <w:p w14:paraId="1F1D22B8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148" w:type="dxa"/>
            <w:shd w:val="clear" w:color="auto" w:fill="F2F2F2" w:themeFill="background1" w:themeFillShade="F2"/>
          </w:tcPr>
          <w:p w14:paraId="3BC9B274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Иные нарушения дисциплинарных норм 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43CFDC2A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100 000 (Ста тысяч) рублей</w:t>
            </w:r>
          </w:p>
          <w:p w14:paraId="183E10CD" w14:textId="77777777" w:rsidR="001371E4" w:rsidRPr="001371E4" w:rsidRDefault="001371E4" w:rsidP="00DB19F8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20173E46" w14:textId="77777777" w:rsidR="001371E4" w:rsidRPr="001371E4" w:rsidRDefault="001371E4" w:rsidP="00DB19F8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Спортивная дисквалификация до 5 Игр</w:t>
            </w:r>
          </w:p>
          <w:p w14:paraId="36BCC6F1" w14:textId="77777777" w:rsidR="001371E4" w:rsidRPr="001371E4" w:rsidRDefault="001371E4" w:rsidP="00DB19F8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Условная спортивная дисквалификация до 2 (Двух) лет</w:t>
            </w:r>
          </w:p>
          <w:p w14:paraId="0328D848" w14:textId="77777777" w:rsidR="001371E4" w:rsidRPr="001371E4" w:rsidRDefault="001371E4" w:rsidP="00DB19F8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Спортивная дисквалификация до 2-х лет</w:t>
            </w:r>
          </w:p>
          <w:p w14:paraId="50FDF5A2" w14:textId="77777777" w:rsidR="001371E4" w:rsidRPr="001371E4" w:rsidRDefault="001371E4" w:rsidP="00DB19F8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Лишение наград, предусмотренных Регламентом ВФВ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39C51987" w14:textId="0B543B0D" w:rsidR="001371E4" w:rsidRPr="001371E4" w:rsidRDefault="001D724B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комиссия</w:t>
            </w:r>
          </w:p>
        </w:tc>
      </w:tr>
      <w:tr w:rsidR="001371E4" w:rsidRPr="001371E4" w14:paraId="42375EBA" w14:textId="77777777" w:rsidTr="000A7BD0">
        <w:tc>
          <w:tcPr>
            <w:tcW w:w="675" w:type="dxa"/>
            <w:shd w:val="clear" w:color="auto" w:fill="D9D9D9" w:themeFill="background1" w:themeFillShade="D9"/>
          </w:tcPr>
          <w:p w14:paraId="6302100F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612F0263" w14:textId="657CF47E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Первичное нарушение дисциплинарных норм, повлекшее за собой наложение спортивных санкций (</w:t>
            </w:r>
            <w:r w:rsidR="00B73107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карточка)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37B823B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43FEB5A" w14:textId="64D1926D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10 000 (Десяти тысяч) рублей и</w:t>
            </w:r>
            <w:r w:rsidR="00B73107">
              <w:rPr>
                <w:rFonts w:ascii="Times New Roman" w:hAnsi="Times New Roman" w:cs="Times New Roman"/>
                <w:sz w:val="24"/>
                <w:szCs w:val="24"/>
              </w:rPr>
              <w:t xml:space="preserve">/или </w:t>
            </w: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отстранение на 1 (Одну) последующую Игру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73348DF8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0AB2AF5C" w14:textId="77777777" w:rsidTr="000A7BD0">
        <w:tc>
          <w:tcPr>
            <w:tcW w:w="675" w:type="dxa"/>
            <w:shd w:val="clear" w:color="auto" w:fill="D9D9D9" w:themeFill="background1" w:themeFillShade="D9"/>
          </w:tcPr>
          <w:p w14:paraId="6139D451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029323F6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Повторное нарушение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1D7437F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50 000 (Пятидесяти тысяч) рублей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A4542A5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50 000 (Пятидесяти тысяч) рублей и отстранение на 1 (Одну) последующую Игры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6E1A86CF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0392F7E0" w14:textId="77777777" w:rsidTr="000A7BD0">
        <w:tc>
          <w:tcPr>
            <w:tcW w:w="675" w:type="dxa"/>
            <w:shd w:val="clear" w:color="auto" w:fill="D9D9D9" w:themeFill="background1" w:themeFillShade="D9"/>
          </w:tcPr>
          <w:p w14:paraId="03FE0F27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4497FD85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Последующие совершенные нарушения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5E5B38E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100 000 (Ста тысяч) рублей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8261911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50 000 (Пятидесяти тысяч) рублей и отстранение на 5 (Пять) последующих Игр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589C69C8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0CED8E50" w14:textId="77777777" w:rsidTr="000A7BD0"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3BF42A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12B40A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Первичное нарушение дисциплинарных норм, повлекшее за собой наложение спортивных санкций (удаление до конца партии)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91DA18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50 000 (Пятидесяти тысяч) рублей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68AB4D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50 000 (Пятидесяти тысяч) рублей и отстранение на 1 (Одну) последующую Игру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8087FA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5F78F711" w14:textId="77777777" w:rsidTr="000A7BD0"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795CB8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E6C787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Повторное нарушение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8140DD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50 000 (Пятидесяти тысяч) рублей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A22850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50 000 (Пятидесяти тысяч) рублей, отстранение на 1 (Одну) – 5 (Пять) последующих Игр и спортивная дисквалификация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F17097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68DD33FD" w14:textId="77777777" w:rsidTr="000A7BD0"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AB3971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1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C77DF7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Первичное нарушение дисциплинарных норм, повлекшее за собой наложение спортивных санкций (дисквалификация до конца игры)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384560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50 000 (Пятидесяти тысяч) рублей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CA22C7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50 000 (Пятидесяти тысяч) рублей и отстранение на 1 (Одну) – 5 (Пять) последующих Игр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A52142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  <w:p w14:paraId="34F9A935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1E4" w:rsidRPr="001371E4" w14:paraId="3D2F429F" w14:textId="77777777" w:rsidTr="000A7BD0">
        <w:tc>
          <w:tcPr>
            <w:tcW w:w="675" w:type="dxa"/>
            <w:shd w:val="clear" w:color="auto" w:fill="D9D9D9" w:themeFill="background1" w:themeFillShade="D9"/>
          </w:tcPr>
          <w:p w14:paraId="092053AB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38368A08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Повторное нарушение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F5A369D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100 000 (Ста тысяч) рублей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62EDF97A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100 000 (Ста тысяч) рублей, отстранение на 5 (Пять) последующих Игр и спортивная дисквалификация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5E88B25B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56874DBA" w14:textId="77777777" w:rsidTr="000A7BD0"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1BA760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F0F102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Первичное нарушение дисциплинарных норм, повлекшее за собой наложение спортивных санкций (публичные выступления с нарушением этических норм)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5A991D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200 000 (Двухсот тысяч) рублей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B0E101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от 10 000 (Десяти тысяч) рублей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B49365" w14:textId="396A20F6" w:rsidR="001371E4" w:rsidRPr="001371E4" w:rsidRDefault="001D724B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комиссия</w:t>
            </w:r>
          </w:p>
        </w:tc>
      </w:tr>
      <w:tr w:rsidR="001371E4" w:rsidRPr="001371E4" w14:paraId="399D5D67" w14:textId="77777777" w:rsidTr="000A7BD0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BDBB37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C3F8A8" w14:textId="642CF3A0" w:rsidR="001371E4" w:rsidRPr="001371E4" w:rsidRDefault="00B6767E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Возможное н</w:t>
            </w:r>
            <w:r w:rsidR="001371E4"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антидопинговых правил </w:t>
            </w:r>
            <w:r w:rsidR="001371E4" w:rsidRPr="00137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(положительная допинг-проба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отказ от прохождения допинг-контроля, попытка подмены допинг-пробы</w:t>
            </w:r>
            <w:r w:rsidR="005C0D90">
              <w:rPr>
                <w:rFonts w:ascii="Times New Roman" w:hAnsi="Times New Roman" w:cs="Times New Roman"/>
                <w:sz w:val="24"/>
                <w:szCs w:val="24"/>
              </w:rPr>
              <w:t xml:space="preserve"> или иная фальсификация на любом этапе допинг-контроля</w:t>
            </w:r>
            <w:r w:rsidR="001371E4" w:rsidRPr="001371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73068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8C46D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Отстранение от соревнований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143762" w14:textId="377F62E5" w:rsidR="001371E4" w:rsidRPr="001371E4" w:rsidRDefault="001D724B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комиссия</w:t>
            </w:r>
          </w:p>
        </w:tc>
      </w:tr>
      <w:tr w:rsidR="001371E4" w:rsidRPr="001371E4" w14:paraId="5E37D8FA" w14:textId="77777777" w:rsidTr="000A7BD0"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15181A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4A8C90" w14:textId="697B2F35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Нарушение антидопинговых правил у двух и более игроков одной и той же Команды</w:t>
            </w:r>
            <w:r w:rsidR="00A8086B">
              <w:rPr>
                <w:rFonts w:ascii="Times New Roman" w:hAnsi="Times New Roman" w:cs="Times New Roman"/>
                <w:sz w:val="24"/>
                <w:szCs w:val="24"/>
              </w:rPr>
              <w:t xml:space="preserve"> (положительная допинг-проба)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FF5876" w14:textId="77777777" w:rsidR="001371E4" w:rsidRPr="001371E4" w:rsidRDefault="001371E4" w:rsidP="00DB19F8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1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Поражение 0:3 (0:25; 0:25; 0:25)</w:t>
            </w:r>
          </w:p>
          <w:p w14:paraId="29F1934A" w14:textId="77777777" w:rsidR="001371E4" w:rsidRPr="001371E4" w:rsidRDefault="001371E4" w:rsidP="000A7BD0">
            <w:pPr>
              <w:numPr>
                <w:ilvl w:val="0"/>
                <w:numId w:val="45"/>
              </w:num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1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Отстранение от участия в участия в Соревнованиях ВФВ</w:t>
            </w:r>
          </w:p>
          <w:p w14:paraId="33AC515B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9D0DE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8ED96D" w14:textId="2D01C9C1" w:rsidR="001371E4" w:rsidRPr="001371E4" w:rsidRDefault="001D724B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комиссия</w:t>
            </w:r>
          </w:p>
        </w:tc>
      </w:tr>
      <w:tr w:rsidR="001371E4" w:rsidRPr="001371E4" w14:paraId="76635331" w14:textId="77777777" w:rsidTr="000A7BD0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8BD95F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1ED03A" w14:textId="703A8D43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антидопинговых правил </w:t>
            </w:r>
          </w:p>
          <w:p w14:paraId="60271C2E" w14:textId="14EC2C81" w:rsidR="001371E4" w:rsidRPr="001371E4" w:rsidRDefault="005C0D90" w:rsidP="009536AB">
            <w:pPr>
              <w:numPr>
                <w:ilvl w:val="0"/>
                <w:numId w:val="46"/>
              </w:numPr>
              <w:spacing w:line="276" w:lineRule="auto"/>
              <w:ind w:left="0" w:firstLine="1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1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отказ от прохождения допинг-контроля, попытка подмены допинг-пробы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или иная фальсификация на любом этапе допинг-контроля </w:t>
            </w:r>
            <w:r w:rsidRPr="001371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двух и более Игроков одной и той же Команды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8591E" w14:textId="77777777" w:rsidR="00A8086B" w:rsidRPr="001371E4" w:rsidRDefault="00A8086B" w:rsidP="000A7BD0">
            <w:pPr>
              <w:numPr>
                <w:ilvl w:val="0"/>
                <w:numId w:val="45"/>
              </w:num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1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Поражение 0:3 (0:25; 0:25; 0:25)</w:t>
            </w:r>
          </w:p>
          <w:p w14:paraId="0FDF8548" w14:textId="77777777" w:rsidR="00A8086B" w:rsidRPr="001371E4" w:rsidRDefault="00A8086B" w:rsidP="000A7BD0">
            <w:pPr>
              <w:numPr>
                <w:ilvl w:val="0"/>
                <w:numId w:val="45"/>
              </w:num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1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Отстранение от участия в участия в Соревнованиях ВФВ</w:t>
            </w:r>
          </w:p>
          <w:p w14:paraId="57710C1E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63F849" w14:textId="77777777" w:rsid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32908" w14:textId="77777777" w:rsidR="00A02B29" w:rsidRDefault="00A02B29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65946" w14:textId="77777777" w:rsidR="00A02B29" w:rsidRDefault="00A02B29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0C3D6" w14:textId="77777777" w:rsidR="00A02B29" w:rsidRDefault="00A02B29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2B25E" w14:textId="77777777" w:rsidR="00A02B29" w:rsidRDefault="00A02B29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EF13C" w14:textId="77777777" w:rsidR="00A02B29" w:rsidRDefault="00A02B29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ABAF5" w14:textId="76539C67" w:rsidR="00A02B29" w:rsidRPr="001371E4" w:rsidRDefault="00A02B29" w:rsidP="00A02B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131D9A" w14:textId="38A5AD6E" w:rsidR="001371E4" w:rsidRPr="001371E4" w:rsidRDefault="001D724B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комиссия</w:t>
            </w:r>
          </w:p>
        </w:tc>
      </w:tr>
      <w:tr w:rsidR="001371E4" w:rsidRPr="001371E4" w14:paraId="386C4EE4" w14:textId="77777777" w:rsidTr="000A7BD0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7B6C1F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EFBBB4" w14:textId="588BE499" w:rsidR="001371E4" w:rsidRPr="001371E4" w:rsidRDefault="000A62A3" w:rsidP="000A7BD0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6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Утвержденное решением антидопинговой организации нарушение антидопинговых правил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1A038C" w14:textId="77777777" w:rsidR="00A02B29" w:rsidRDefault="00A02B29" w:rsidP="000A7BD0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5D8B4BA" w14:textId="7A4974FD" w:rsidR="001371E4" w:rsidRPr="009536AB" w:rsidRDefault="00A02B29" w:rsidP="00A02B29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A3FE1" w14:textId="60E81CAC" w:rsidR="001371E4" w:rsidRPr="009536AB" w:rsidRDefault="000A62A3" w:rsidP="00DB19F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6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Отстранение от соревнований и иной спортивной деятельности на период дисквалификации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915B66" w14:textId="43A0D7B6" w:rsidR="001371E4" w:rsidRPr="001371E4" w:rsidRDefault="000A62A3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Антидопинговая комиссия</w:t>
            </w:r>
          </w:p>
        </w:tc>
      </w:tr>
      <w:tr w:rsidR="00CB124F" w:rsidRPr="001371E4" w14:paraId="722D4F98" w14:textId="77777777" w:rsidTr="000A7BD0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2ABE7B" w14:textId="28E7DDCE" w:rsidR="00CB124F" w:rsidRPr="001371E4" w:rsidRDefault="00CB124F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DA3A5D" w14:textId="228AA79E" w:rsidR="00CB124F" w:rsidRPr="009536AB" w:rsidRDefault="00CB124F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6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Противоправное влияние на результат соревнований ВФВ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4E5D76" w14:textId="77777777" w:rsidR="00A02B29" w:rsidRDefault="00A02B2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405D4CA" w14:textId="77777777" w:rsidR="00A02B29" w:rsidRDefault="00A02B2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1FDFF23" w14:textId="72647C6A" w:rsidR="00CB124F" w:rsidRPr="001371E4" w:rsidDel="005C0D90" w:rsidRDefault="00A02B29" w:rsidP="00A02B29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AD528" w14:textId="77777777" w:rsidR="00CB124F" w:rsidRPr="009536AB" w:rsidRDefault="00CB124F" w:rsidP="00DB19F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6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Штраф до 500 000 (</w:t>
            </w:r>
            <w:proofErr w:type="spellStart"/>
            <w:r w:rsidRPr="009536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Пятиста</w:t>
            </w:r>
            <w:proofErr w:type="spellEnd"/>
            <w:r w:rsidRPr="009536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тысяч) рублей;</w:t>
            </w:r>
          </w:p>
          <w:p w14:paraId="4AA3449D" w14:textId="63C742B9" w:rsidR="00CB124F" w:rsidRPr="009536AB" w:rsidRDefault="00CB124F" w:rsidP="00DB19F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6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отстранение от соревнований</w:t>
            </w:r>
            <w:r w:rsidR="00083073" w:rsidRPr="009536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и/или   профессиональной деятельности</w:t>
            </w:r>
            <w:r w:rsidRPr="009536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831DD92" w14:textId="09842E98" w:rsidR="00CB124F" w:rsidRPr="009536AB" w:rsidRDefault="00CB124F" w:rsidP="00DB19F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6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дисквалификация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0E0D9E" w14:textId="46FB3744" w:rsidR="00CB124F" w:rsidRPr="001371E4" w:rsidDel="000A62A3" w:rsidRDefault="001D724B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Дисциплинарная комиссия</w:t>
            </w:r>
          </w:p>
        </w:tc>
      </w:tr>
      <w:tr w:rsidR="00CB124F" w:rsidRPr="001371E4" w14:paraId="44545A45" w14:textId="77777777" w:rsidTr="000A7BD0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504AB9" w14:textId="2D989292" w:rsidR="00CB124F" w:rsidRPr="000A7BD0" w:rsidRDefault="00CB124F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44.2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578F69" w14:textId="5A8F728E" w:rsidR="00CB124F" w:rsidRPr="00CB124F" w:rsidRDefault="00CB124F" w:rsidP="000A7B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B1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азартных играх в букмекерских конторах и тотализаторах путем заключения пари на официальные спортивные соревнования</w:t>
            </w:r>
            <w:r w:rsidR="0075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виду спорта - волейбол</w:t>
            </w:r>
          </w:p>
          <w:p w14:paraId="154F50DC" w14:textId="212B712D" w:rsidR="00CB124F" w:rsidRDefault="00CB124F">
            <w:pPr>
              <w:spacing w:line="276" w:lineRule="auto"/>
              <w:contextualSpacing/>
              <w:rPr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A04140" w14:textId="77777777" w:rsidR="00A02B29" w:rsidRDefault="00A02B2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14:paraId="5117EB27" w14:textId="77777777" w:rsidR="00A02B29" w:rsidRDefault="00A02B2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EDDBD7F" w14:textId="0AF416B6" w:rsidR="00CB124F" w:rsidRPr="001371E4" w:rsidDel="005C0D90" w:rsidRDefault="00A02B29" w:rsidP="00A02B29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6EED3" w14:textId="77777777" w:rsidR="00CB124F" w:rsidRPr="009536AB" w:rsidRDefault="00CB124F" w:rsidP="00CB124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6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Штраф до 500 000 (</w:t>
            </w:r>
            <w:proofErr w:type="spellStart"/>
            <w:r w:rsidRPr="009536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Пятиста</w:t>
            </w:r>
            <w:proofErr w:type="spellEnd"/>
            <w:r w:rsidRPr="009536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тысяч) рублей;</w:t>
            </w:r>
          </w:p>
          <w:p w14:paraId="3D0500D9" w14:textId="479E5380" w:rsidR="00CB124F" w:rsidRPr="009536AB" w:rsidRDefault="00CB124F" w:rsidP="00CB124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36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отстранение от соревнований</w:t>
            </w:r>
            <w:r w:rsidR="00083073" w:rsidRPr="009536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и/или профессиональной деятельности</w:t>
            </w:r>
            <w:r w:rsidRPr="009536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BBB861B" w14:textId="03FE69C4" w:rsidR="00CB124F" w:rsidRDefault="00CB124F" w:rsidP="00CB124F">
            <w:pPr>
              <w:spacing w:line="276" w:lineRule="auto"/>
              <w:jc w:val="center"/>
              <w:rPr>
                <w:lang w:eastAsia="ru-RU"/>
              </w:rPr>
            </w:pPr>
            <w:r w:rsidRPr="009536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дисквалификация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1492E6" w14:textId="1BA1627A" w:rsidR="00CB124F" w:rsidRPr="001371E4" w:rsidDel="000A62A3" w:rsidRDefault="001D724B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комиссия</w:t>
            </w:r>
          </w:p>
        </w:tc>
      </w:tr>
      <w:tr w:rsidR="001371E4" w:rsidRPr="001371E4" w14:paraId="4F615B8B" w14:textId="77777777" w:rsidTr="000A7B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4A5"/>
          </w:tcPr>
          <w:p w14:paraId="2E1B5DD1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4A5"/>
          </w:tcPr>
          <w:p w14:paraId="6AEADE5C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371E4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Положения о сборных командах России по волейболу</w:t>
            </w:r>
          </w:p>
        </w:tc>
      </w:tr>
      <w:tr w:rsidR="001371E4" w:rsidRPr="001371E4" w14:paraId="29114CB6" w14:textId="77777777" w:rsidTr="000A7B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01C187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A56AD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Нарушение, повлиявшее на ход подготовки Сборных команд России, в т.ч. неявка или опоздание кандидатов на УТС и иные мероприятия Сборной команды России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8BDD45" w14:textId="77777777" w:rsidR="001371E4" w:rsidRPr="001371E4" w:rsidRDefault="001371E4" w:rsidP="00DB19F8">
            <w:pPr>
              <w:numPr>
                <w:ilvl w:val="0"/>
                <w:numId w:val="4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100 000 (Ста тысяч) рублей для Игроков юношеской и молодежной Сборной команды России</w:t>
            </w:r>
          </w:p>
          <w:p w14:paraId="79B4A9A2" w14:textId="77777777" w:rsidR="001371E4" w:rsidRPr="001371E4" w:rsidRDefault="001371E4" w:rsidP="00DB19F8">
            <w:pPr>
              <w:numPr>
                <w:ilvl w:val="0"/>
                <w:numId w:val="4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200 000 (Двухсот тысяч) рублей за Игроков основной Сборной команды России</w:t>
            </w:r>
          </w:p>
          <w:p w14:paraId="22DC9893" w14:textId="77777777" w:rsidR="001371E4" w:rsidRPr="001371E4" w:rsidRDefault="001371E4" w:rsidP="00DB19F8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Отстранение от участия в Соревнованиях ВФВ/ этапе соревнований/определенном количестве Игр</w:t>
            </w:r>
          </w:p>
          <w:p w14:paraId="03D60876" w14:textId="77777777" w:rsidR="001371E4" w:rsidRPr="001371E4" w:rsidRDefault="001371E4" w:rsidP="00DB19F8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0F4E2A" w14:textId="77777777" w:rsidR="001371E4" w:rsidRPr="001371E4" w:rsidRDefault="001371E4" w:rsidP="00DB19F8">
            <w:pPr>
              <w:numPr>
                <w:ilvl w:val="0"/>
                <w:numId w:val="4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20 000 (Двадцати тысяч) рублей Волейболисту-игроку юношеской и молодежной Сборной команды России</w:t>
            </w:r>
          </w:p>
          <w:p w14:paraId="77367D0B" w14:textId="77777777" w:rsidR="001371E4" w:rsidRPr="001371E4" w:rsidRDefault="001371E4" w:rsidP="00DB19F8">
            <w:pPr>
              <w:numPr>
                <w:ilvl w:val="0"/>
                <w:numId w:val="4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50 000 (Пятидесяти тысяч) рублей Волейболисту-игроку основной Сборной команды России</w:t>
            </w:r>
          </w:p>
          <w:p w14:paraId="0067FC65" w14:textId="77777777" w:rsidR="001371E4" w:rsidRPr="001371E4" w:rsidRDefault="001371E4" w:rsidP="00DB19F8">
            <w:pPr>
              <w:numPr>
                <w:ilvl w:val="0"/>
                <w:numId w:val="4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Спортивная дисквалификация на очередной этап Соревнований ВФВ</w:t>
            </w:r>
          </w:p>
          <w:p w14:paraId="304A69A9" w14:textId="77777777" w:rsidR="001371E4" w:rsidRPr="001371E4" w:rsidRDefault="001371E4" w:rsidP="00DB19F8">
            <w:pPr>
              <w:numPr>
                <w:ilvl w:val="0"/>
                <w:numId w:val="4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Исключение из Сборной команды России</w:t>
            </w:r>
          </w:p>
          <w:p w14:paraId="31C4505D" w14:textId="77777777" w:rsidR="001371E4" w:rsidRPr="001371E4" w:rsidRDefault="001371E4" w:rsidP="00DB19F8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BCB16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AF9E3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Исполком ВФВ</w:t>
            </w:r>
          </w:p>
        </w:tc>
      </w:tr>
      <w:tr w:rsidR="001371E4" w:rsidRPr="001371E4" w14:paraId="62977D45" w14:textId="77777777" w:rsidTr="000A7BD0">
        <w:trPr>
          <w:trHeight w:val="1381"/>
        </w:trPr>
        <w:tc>
          <w:tcPr>
            <w:tcW w:w="67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7B8B464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3ED24BD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Несвоевременная подача документов на выезд за рубеж в составе Сборной команды России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BA73A47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80 000 (восьмидесяти тысяч) рублей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973AAE8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до 80 000 (восьмидесяти тысяч) рублей</w:t>
            </w:r>
          </w:p>
        </w:tc>
        <w:tc>
          <w:tcPr>
            <w:tcW w:w="22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705C73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Исполком ВФВ</w:t>
            </w:r>
          </w:p>
        </w:tc>
      </w:tr>
      <w:tr w:rsidR="001371E4" w:rsidRPr="001371E4" w14:paraId="1E5607EE" w14:textId="77777777" w:rsidTr="000A7BD0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B4A5"/>
          </w:tcPr>
          <w:p w14:paraId="68ADA392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B4A5"/>
          </w:tcPr>
          <w:p w14:paraId="6868FA45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порядка урегулирования споров</w:t>
            </w:r>
          </w:p>
        </w:tc>
      </w:tr>
      <w:tr w:rsidR="001371E4" w:rsidRPr="001371E4" w14:paraId="22FE4449" w14:textId="77777777" w:rsidTr="000A7BD0"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7AE749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707D3B5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обязательного досудебного порядка </w:t>
            </w:r>
          </w:p>
          <w:p w14:paraId="425187B8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урегулирования споров Арбитражем при ВФВ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D063D4" w14:textId="77777777" w:rsidR="001371E4" w:rsidRPr="001371E4" w:rsidRDefault="001371E4" w:rsidP="00DB19F8">
            <w:pPr>
              <w:spacing w:line="276" w:lineRule="auto"/>
              <w:ind w:left="720" w:hanging="7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Отстранение от соревнований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1928884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Отстранение от соревнований 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D8C1B41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Исполком ВФВ</w:t>
            </w:r>
          </w:p>
        </w:tc>
      </w:tr>
      <w:tr w:rsidR="001371E4" w:rsidRPr="001371E4" w14:paraId="1FA4E19E" w14:textId="77777777" w:rsidTr="000A7BD0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8E7CCA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5603CF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Неисполнение решений Арбитража при ВФВ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DCFF67" w14:textId="77777777" w:rsidR="009F3EFB" w:rsidRDefault="009F3EFB" w:rsidP="00DB19F8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до 200 000 (Двухсот тысяч) рублей</w:t>
            </w:r>
          </w:p>
          <w:p w14:paraId="273EFF24" w14:textId="77777777" w:rsidR="001371E4" w:rsidRPr="001371E4" w:rsidRDefault="001371E4" w:rsidP="00DB19F8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Отстранение от участия в Соревнованиях ВФВ</w:t>
            </w:r>
          </w:p>
          <w:p w14:paraId="36CED10F" w14:textId="77777777" w:rsidR="001371E4" w:rsidRPr="001371E4" w:rsidRDefault="001371E4" w:rsidP="00DB19F8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Запрет на заключение Контрактов с новыми Игроками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370324" w14:textId="77777777" w:rsidR="001371E4" w:rsidRPr="001371E4" w:rsidRDefault="001371E4" w:rsidP="00DB19F8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1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Штраф до 50 000 (Пятидесяти тысяч) рублей</w:t>
            </w:r>
          </w:p>
          <w:p w14:paraId="54805BFC" w14:textId="77777777" w:rsidR="001371E4" w:rsidRPr="001371E4" w:rsidRDefault="001371E4" w:rsidP="00DB19F8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1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Отстранение от соревнований</w:t>
            </w:r>
          </w:p>
          <w:p w14:paraId="5B55BF91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A30289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Исполком ВФВ</w:t>
            </w:r>
          </w:p>
        </w:tc>
      </w:tr>
      <w:tr w:rsidR="001371E4" w:rsidRPr="001371E4" w14:paraId="507E6AFF" w14:textId="77777777" w:rsidTr="000A7BD0">
        <w:trPr>
          <w:trHeight w:val="1977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3702572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0593EFC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Неисполнение решений </w:t>
            </w:r>
            <w:r w:rsidRPr="001371E4">
              <w:rPr>
                <w:rFonts w:ascii="Times New Roman" w:eastAsia="Times New Roman" w:hAnsi="Times New Roman"/>
                <w:spacing w:val="3"/>
                <w:lang w:eastAsia="ru-RU"/>
              </w:rPr>
              <w:t>Национального центра спортивного арбитража при Автономной некоммерческой организации «Спортивная Арбитражная Палата»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D228B6" w14:textId="77777777" w:rsidR="009F3EFB" w:rsidRPr="009F3EFB" w:rsidRDefault="009F3EFB" w:rsidP="00DB19F8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 до 200 000 (Двухсот тысяч) рублей</w:t>
            </w:r>
          </w:p>
          <w:p w14:paraId="3B707575" w14:textId="77777777" w:rsidR="001371E4" w:rsidRPr="001371E4" w:rsidRDefault="001371E4" w:rsidP="00DB19F8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Отстранение от участия в Соревнованиях ВФВ</w:t>
            </w:r>
          </w:p>
          <w:p w14:paraId="6456CAD7" w14:textId="77777777" w:rsidR="001371E4" w:rsidRPr="001371E4" w:rsidRDefault="001371E4" w:rsidP="00DB19F8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1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Запрет на заключение Контрактов с новыми Игроками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0B082ED" w14:textId="77777777" w:rsidR="001371E4" w:rsidRPr="001371E4" w:rsidRDefault="001371E4" w:rsidP="00DB19F8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1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Штраф до 50 000 (Пятидесяти тысяч) рублей</w:t>
            </w:r>
          </w:p>
          <w:p w14:paraId="3E9BC2B9" w14:textId="77777777" w:rsidR="001371E4" w:rsidRPr="001371E4" w:rsidRDefault="001371E4" w:rsidP="00DB19F8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71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Отстранение от соревнований</w:t>
            </w:r>
          </w:p>
          <w:p w14:paraId="7889FA29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4EF79F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Исполком ВФВ</w:t>
            </w:r>
          </w:p>
        </w:tc>
      </w:tr>
      <w:tr w:rsidR="001371E4" w:rsidRPr="001371E4" w14:paraId="02D59D1A" w14:textId="77777777" w:rsidTr="000A7BD0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B4A5"/>
          </w:tcPr>
          <w:p w14:paraId="1CDBA97B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B4A5"/>
          </w:tcPr>
          <w:p w14:paraId="32019C4A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сроков и порядка выплат ВФВ</w:t>
            </w:r>
          </w:p>
        </w:tc>
      </w:tr>
      <w:tr w:rsidR="001371E4" w:rsidRPr="001371E4" w14:paraId="360E9556" w14:textId="77777777" w:rsidTr="000A7BD0"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F8963B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A84095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Несвоевременная оплата Заявочного взноса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C27B3B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Штраф 10 % от суммы заявочного взноса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E5DE0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64333E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tr w:rsidR="001371E4" w:rsidRPr="001371E4" w14:paraId="2F8557A5" w14:textId="77777777" w:rsidTr="000A7BD0">
        <w:trPr>
          <w:trHeight w:val="150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83C67A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31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262260A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Несвоевременная оплата выставленных ВФВ счетов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5A20CE" w14:textId="77777777" w:rsidR="001371E4" w:rsidRPr="001371E4" w:rsidRDefault="001371E4" w:rsidP="00DB19F8">
            <w:pPr>
              <w:numPr>
                <w:ilvl w:val="0"/>
                <w:numId w:val="4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Отстранение от участия в Соревнованиях ВФВ</w:t>
            </w:r>
          </w:p>
          <w:p w14:paraId="5EA94A23" w14:textId="77777777" w:rsidR="001371E4" w:rsidRPr="001371E4" w:rsidRDefault="001371E4" w:rsidP="00DB19F8">
            <w:pPr>
              <w:numPr>
                <w:ilvl w:val="0"/>
                <w:numId w:val="4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 xml:space="preserve">Пени на сумму выставленного счета за каждый день просрочки в размере 0,5 % от суммы задолженности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E0F9C" w14:textId="77777777" w:rsidR="001371E4" w:rsidRPr="001371E4" w:rsidRDefault="001371E4" w:rsidP="00DB19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7F9A6EB" w14:textId="77777777" w:rsidR="001371E4" w:rsidRPr="001371E4" w:rsidRDefault="001371E4" w:rsidP="00DB19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4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</w:p>
        </w:tc>
      </w:tr>
      <w:bookmarkEnd w:id="20"/>
    </w:tbl>
    <w:p w14:paraId="2980195A" w14:textId="77777777" w:rsidR="00B415D1" w:rsidRDefault="00B415D1" w:rsidP="00DB19F8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32596551" w14:textId="77777777" w:rsidR="00B415D1" w:rsidRDefault="00B415D1" w:rsidP="00DB19F8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2A90A32D" w14:textId="77777777" w:rsidR="00B415D1" w:rsidRPr="00B415D1" w:rsidRDefault="00B415D1" w:rsidP="00DB19F8">
      <w:pPr>
        <w:spacing w:after="0" w:line="276" w:lineRule="auto"/>
        <w:rPr>
          <w:rFonts w:ascii="Times New Roman" w:hAnsi="Times New Roman" w:cs="Times New Roman"/>
        </w:rPr>
        <w:sectPr w:rsidR="00B415D1" w:rsidRPr="00B415D1" w:rsidSect="00B415D1">
          <w:pgSz w:w="16838" w:h="11906" w:orient="landscape"/>
          <w:pgMar w:top="851" w:right="1418" w:bottom="567" w:left="1418" w:header="709" w:footer="709" w:gutter="0"/>
          <w:cols w:space="708"/>
          <w:docGrid w:linePitch="360"/>
        </w:sectPr>
      </w:pPr>
      <w:r w:rsidRPr="001371E4">
        <w:rPr>
          <w:rFonts w:ascii="Times New Roman" w:eastAsiaTheme="minorEastAsia" w:hAnsi="Times New Roman" w:cs="Times New Roman"/>
          <w:lang w:eastAsia="ru-RU"/>
        </w:rPr>
        <w:t>*В зависимости от тяжести нарушения и обстоятельств дела, санкции могут быть комбинированны</w:t>
      </w:r>
      <w:r>
        <w:rPr>
          <w:rFonts w:ascii="Times New Roman" w:eastAsiaTheme="minorEastAsia" w:hAnsi="Times New Roman" w:cs="Times New Roman"/>
          <w:lang w:eastAsia="ru-RU"/>
        </w:rPr>
        <w:t>ми</w:t>
      </w:r>
      <w:r w:rsidRPr="001371E4">
        <w:rPr>
          <w:rFonts w:ascii="Times New Roman" w:eastAsiaTheme="minorEastAsia" w:hAnsi="Times New Roman" w:cs="Times New Roman"/>
          <w:lang w:eastAsia="ru-RU"/>
        </w:rPr>
        <w:t>.</w:t>
      </w:r>
    </w:p>
    <w:p w14:paraId="09D0CB85" w14:textId="77777777" w:rsidR="00C4091A" w:rsidRPr="00C4091A" w:rsidRDefault="00C4091A" w:rsidP="00DB19F8">
      <w:pPr>
        <w:spacing w:after="0" w:line="276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C4091A">
        <w:rPr>
          <w:rFonts w:ascii="Times New Roman" w:eastAsiaTheme="minorEastAsia" w:hAnsi="Times New Roman" w:cs="Times New Roman"/>
          <w:lang w:eastAsia="ru-RU"/>
        </w:rPr>
        <w:lastRenderedPageBreak/>
        <w:t xml:space="preserve">Приложение № 4 к </w:t>
      </w:r>
      <w:r w:rsidR="001371E4">
        <w:rPr>
          <w:rFonts w:ascii="Times New Roman" w:eastAsiaTheme="minorEastAsia" w:hAnsi="Times New Roman" w:cs="Times New Roman"/>
          <w:lang w:eastAsia="ru-RU"/>
        </w:rPr>
        <w:br/>
      </w:r>
      <w:r w:rsidRPr="00C4091A">
        <w:rPr>
          <w:rFonts w:ascii="Times New Roman" w:eastAsiaTheme="minorEastAsia" w:hAnsi="Times New Roman" w:cs="Times New Roman"/>
          <w:lang w:eastAsia="ru-RU"/>
        </w:rPr>
        <w:t>Регламенту ВФВ</w:t>
      </w:r>
    </w:p>
    <w:p w14:paraId="2A1C5C73" w14:textId="77777777" w:rsidR="00C4091A" w:rsidRPr="00C4091A" w:rsidRDefault="00C4091A" w:rsidP="00DB19F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Перечень технического инвентаря,</w:t>
      </w:r>
    </w:p>
    <w:p w14:paraId="1D1364EC" w14:textId="77777777" w:rsidR="00C4091A" w:rsidRPr="00C4091A" w:rsidRDefault="00C4091A" w:rsidP="00DB19F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4091A">
        <w:rPr>
          <w:rFonts w:ascii="Times New Roman" w:eastAsiaTheme="minorEastAsia" w:hAnsi="Times New Roman" w:cs="Times New Roman"/>
          <w:b/>
          <w:lang w:eastAsia="ru-RU"/>
        </w:rPr>
        <w:t>необходимого для проведения Соревнований ВФВ.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984"/>
        <w:gridCol w:w="2552"/>
      </w:tblGrid>
      <w:tr w:rsidR="00C4091A" w:rsidRPr="00C4091A" w14:paraId="0200E31E" w14:textId="77777777" w:rsidTr="00AC5BF1">
        <w:tc>
          <w:tcPr>
            <w:tcW w:w="817" w:type="dxa"/>
            <w:shd w:val="clear" w:color="auto" w:fill="auto"/>
          </w:tcPr>
          <w:p w14:paraId="0C136D9B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№№ </w:t>
            </w:r>
            <w:proofErr w:type="spellStart"/>
            <w:r w:rsidRPr="00C4091A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60608BCE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72E03606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b/>
                <w:lang w:eastAsia="ru-RU"/>
              </w:rPr>
              <w:t>Количество</w:t>
            </w:r>
          </w:p>
        </w:tc>
        <w:tc>
          <w:tcPr>
            <w:tcW w:w="2552" w:type="dxa"/>
            <w:shd w:val="clear" w:color="auto" w:fill="auto"/>
          </w:tcPr>
          <w:p w14:paraId="1E857C5E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b/>
                <w:lang w:eastAsia="ru-RU"/>
              </w:rPr>
              <w:t>Производитель</w:t>
            </w:r>
          </w:p>
        </w:tc>
      </w:tr>
      <w:tr w:rsidR="00C4091A" w:rsidRPr="00C4091A" w14:paraId="4E1B41DF" w14:textId="77777777" w:rsidTr="00AC5BF1">
        <w:tc>
          <w:tcPr>
            <w:tcW w:w="817" w:type="dxa"/>
            <w:shd w:val="clear" w:color="auto" w:fill="auto"/>
          </w:tcPr>
          <w:p w14:paraId="77159584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1215DBD3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Стойки волейбольные</w:t>
            </w:r>
          </w:p>
        </w:tc>
        <w:tc>
          <w:tcPr>
            <w:tcW w:w="1984" w:type="dxa"/>
            <w:shd w:val="clear" w:color="auto" w:fill="auto"/>
          </w:tcPr>
          <w:p w14:paraId="6B9EE339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97FFD0A" w14:textId="63FE4C48" w:rsidR="00C4091A" w:rsidRPr="00DD44D0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4091A">
              <w:rPr>
                <w:rFonts w:ascii="Times New Roman" w:eastAsiaTheme="minorEastAsia" w:hAnsi="Times New Roman" w:cs="Times New Roman"/>
                <w:lang w:val="en-US" w:eastAsia="ru-RU"/>
              </w:rPr>
              <w:t>Senoh</w:t>
            </w:r>
            <w:proofErr w:type="spellEnd"/>
            <w:r w:rsidRPr="00C4091A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, </w:t>
            </w:r>
            <w:proofErr w:type="spellStart"/>
            <w:r w:rsidRPr="00C4091A">
              <w:rPr>
                <w:rFonts w:ascii="Times New Roman" w:eastAsiaTheme="minorEastAsia" w:hAnsi="Times New Roman" w:cs="Times New Roman"/>
                <w:lang w:val="en-US" w:eastAsia="ru-RU"/>
              </w:rPr>
              <w:t>Jinling</w:t>
            </w:r>
            <w:proofErr w:type="spellEnd"/>
            <w:r w:rsidRPr="00C4091A">
              <w:rPr>
                <w:rFonts w:ascii="Times New Roman" w:eastAsiaTheme="minorEastAsia" w:hAnsi="Times New Roman" w:cs="Times New Roman"/>
                <w:lang w:val="en-US" w:eastAsia="ru-RU"/>
              </w:rPr>
              <w:t>, Schelde</w:t>
            </w:r>
            <w:r w:rsidR="00944452">
              <w:rPr>
                <w:rFonts w:ascii="Times New Roman" w:eastAsiaTheme="minorEastAsia" w:hAnsi="Times New Roman" w:cs="Times New Roman"/>
                <w:lang w:eastAsia="ru-RU"/>
              </w:rPr>
              <w:t>, ВОЛАР</w:t>
            </w:r>
          </w:p>
        </w:tc>
      </w:tr>
      <w:tr w:rsidR="00C4091A" w:rsidRPr="00C4091A" w14:paraId="557543C6" w14:textId="77777777" w:rsidTr="00AC5BF1">
        <w:tc>
          <w:tcPr>
            <w:tcW w:w="817" w:type="dxa"/>
            <w:shd w:val="clear" w:color="auto" w:fill="auto"/>
          </w:tcPr>
          <w:p w14:paraId="06BAEEAB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4C62C3C1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Защитные чехлы для стоек волейбольных</w:t>
            </w:r>
          </w:p>
        </w:tc>
        <w:tc>
          <w:tcPr>
            <w:tcW w:w="1984" w:type="dxa"/>
            <w:shd w:val="clear" w:color="auto" w:fill="auto"/>
          </w:tcPr>
          <w:p w14:paraId="03FC8E58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AED8789" w14:textId="676C4BFD" w:rsidR="00C4091A" w:rsidRPr="00944452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4091A">
              <w:rPr>
                <w:rFonts w:ascii="Times New Roman" w:eastAsiaTheme="minorEastAsia" w:hAnsi="Times New Roman" w:cs="Times New Roman"/>
                <w:lang w:val="en-US" w:eastAsia="ru-RU"/>
              </w:rPr>
              <w:t>Senoh</w:t>
            </w:r>
            <w:proofErr w:type="spellEnd"/>
            <w:r w:rsidRPr="00C4091A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, </w:t>
            </w:r>
            <w:proofErr w:type="spellStart"/>
            <w:r w:rsidRPr="00C4091A">
              <w:rPr>
                <w:rFonts w:ascii="Times New Roman" w:eastAsiaTheme="minorEastAsia" w:hAnsi="Times New Roman" w:cs="Times New Roman"/>
                <w:lang w:val="en-US" w:eastAsia="ru-RU"/>
              </w:rPr>
              <w:t>Jinling</w:t>
            </w:r>
            <w:proofErr w:type="spellEnd"/>
            <w:r w:rsidRPr="00C4091A">
              <w:rPr>
                <w:rFonts w:ascii="Times New Roman" w:eastAsiaTheme="minorEastAsia" w:hAnsi="Times New Roman" w:cs="Times New Roman"/>
                <w:lang w:val="en-US" w:eastAsia="ru-RU"/>
              </w:rPr>
              <w:t>, Schelde</w:t>
            </w:r>
            <w:r w:rsidR="00944452">
              <w:rPr>
                <w:rFonts w:ascii="Times New Roman" w:eastAsiaTheme="minorEastAsia" w:hAnsi="Times New Roman" w:cs="Times New Roman"/>
                <w:lang w:eastAsia="ru-RU"/>
              </w:rPr>
              <w:t>, ВОЛАР</w:t>
            </w:r>
          </w:p>
        </w:tc>
      </w:tr>
      <w:tr w:rsidR="00C4091A" w:rsidRPr="00C4091A" w14:paraId="032A814B" w14:textId="77777777" w:rsidTr="00AC5BF1">
        <w:tc>
          <w:tcPr>
            <w:tcW w:w="817" w:type="dxa"/>
            <w:shd w:val="clear" w:color="auto" w:fill="auto"/>
          </w:tcPr>
          <w:p w14:paraId="0EB5D4D4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0B290F2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Запасные стойки волейбольные</w:t>
            </w:r>
          </w:p>
        </w:tc>
        <w:tc>
          <w:tcPr>
            <w:tcW w:w="1984" w:type="dxa"/>
            <w:shd w:val="clear" w:color="auto" w:fill="auto"/>
          </w:tcPr>
          <w:p w14:paraId="0D6F7C25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8FA3E08" w14:textId="12BEF8AC" w:rsidR="00C4091A" w:rsidRPr="00944452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4091A">
              <w:rPr>
                <w:rFonts w:ascii="Times New Roman" w:eastAsiaTheme="minorEastAsia" w:hAnsi="Times New Roman" w:cs="Times New Roman"/>
                <w:lang w:val="en-US" w:eastAsia="ru-RU"/>
              </w:rPr>
              <w:t>Senoh</w:t>
            </w:r>
            <w:proofErr w:type="spellEnd"/>
            <w:r w:rsidRPr="00C4091A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, </w:t>
            </w:r>
            <w:proofErr w:type="spellStart"/>
            <w:r w:rsidRPr="00C4091A">
              <w:rPr>
                <w:rFonts w:ascii="Times New Roman" w:eastAsiaTheme="minorEastAsia" w:hAnsi="Times New Roman" w:cs="Times New Roman"/>
                <w:lang w:val="en-US" w:eastAsia="ru-RU"/>
              </w:rPr>
              <w:t>Jinling</w:t>
            </w:r>
            <w:proofErr w:type="spellEnd"/>
            <w:r w:rsidRPr="00C4091A">
              <w:rPr>
                <w:rFonts w:ascii="Times New Roman" w:eastAsiaTheme="minorEastAsia" w:hAnsi="Times New Roman" w:cs="Times New Roman"/>
                <w:lang w:val="en-US" w:eastAsia="ru-RU"/>
              </w:rPr>
              <w:t>, Schelde</w:t>
            </w:r>
            <w:r w:rsidR="00944452">
              <w:rPr>
                <w:rFonts w:ascii="Times New Roman" w:eastAsiaTheme="minorEastAsia" w:hAnsi="Times New Roman" w:cs="Times New Roman"/>
                <w:lang w:eastAsia="ru-RU"/>
              </w:rPr>
              <w:t>, ВОЛАР</w:t>
            </w:r>
          </w:p>
        </w:tc>
      </w:tr>
      <w:tr w:rsidR="00C4091A" w:rsidRPr="00C4091A" w14:paraId="25BA2B10" w14:textId="77777777" w:rsidTr="00AC5BF1">
        <w:tc>
          <w:tcPr>
            <w:tcW w:w="817" w:type="dxa"/>
            <w:shd w:val="clear" w:color="auto" w:fill="auto"/>
          </w:tcPr>
          <w:p w14:paraId="10AEB932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1A036752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Сетка волейбольная</w:t>
            </w:r>
          </w:p>
        </w:tc>
        <w:tc>
          <w:tcPr>
            <w:tcW w:w="1984" w:type="dxa"/>
            <w:shd w:val="clear" w:color="auto" w:fill="auto"/>
          </w:tcPr>
          <w:p w14:paraId="0F9F6918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718F68F3" w14:textId="666579C9" w:rsidR="00C4091A" w:rsidRPr="00944452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4091A">
              <w:rPr>
                <w:rFonts w:ascii="Times New Roman" w:eastAsiaTheme="minorEastAsia" w:hAnsi="Times New Roman" w:cs="Times New Roman"/>
                <w:lang w:val="en-US" w:eastAsia="ru-RU"/>
              </w:rPr>
              <w:t>Senoh</w:t>
            </w:r>
            <w:proofErr w:type="spellEnd"/>
            <w:r w:rsidRPr="00C4091A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, </w:t>
            </w:r>
            <w:proofErr w:type="spellStart"/>
            <w:r w:rsidRPr="00C4091A">
              <w:rPr>
                <w:rFonts w:ascii="Times New Roman" w:eastAsiaTheme="minorEastAsia" w:hAnsi="Times New Roman" w:cs="Times New Roman"/>
                <w:lang w:val="en-US" w:eastAsia="ru-RU"/>
              </w:rPr>
              <w:t>Jinling</w:t>
            </w:r>
            <w:proofErr w:type="spellEnd"/>
            <w:r w:rsidR="00944452">
              <w:rPr>
                <w:rFonts w:ascii="Times New Roman" w:eastAsiaTheme="minorEastAsia" w:hAnsi="Times New Roman" w:cs="Times New Roman"/>
                <w:lang w:eastAsia="ru-RU"/>
              </w:rPr>
              <w:t>, ВОЛАР</w:t>
            </w:r>
          </w:p>
        </w:tc>
      </w:tr>
      <w:tr w:rsidR="00C4091A" w:rsidRPr="00C4091A" w14:paraId="6F69F8EB" w14:textId="77777777" w:rsidTr="00AC5BF1">
        <w:tc>
          <w:tcPr>
            <w:tcW w:w="817" w:type="dxa"/>
            <w:shd w:val="clear" w:color="auto" w:fill="auto"/>
          </w:tcPr>
          <w:p w14:paraId="7212D728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57D50B45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Антенны волейбольные</w:t>
            </w:r>
          </w:p>
        </w:tc>
        <w:tc>
          <w:tcPr>
            <w:tcW w:w="1984" w:type="dxa"/>
            <w:shd w:val="clear" w:color="auto" w:fill="auto"/>
          </w:tcPr>
          <w:p w14:paraId="231E4C15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5C597853" w14:textId="065F19B6" w:rsidR="00C4091A" w:rsidRPr="00944452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4091A">
              <w:rPr>
                <w:rFonts w:ascii="Times New Roman" w:eastAsiaTheme="minorEastAsia" w:hAnsi="Times New Roman" w:cs="Times New Roman"/>
                <w:lang w:val="en-US" w:eastAsia="ru-RU"/>
              </w:rPr>
              <w:t>Senoh</w:t>
            </w:r>
            <w:proofErr w:type="spellEnd"/>
            <w:r w:rsidRPr="00C4091A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, </w:t>
            </w:r>
            <w:proofErr w:type="spellStart"/>
            <w:r w:rsidRPr="00C4091A">
              <w:rPr>
                <w:rFonts w:ascii="Times New Roman" w:eastAsiaTheme="minorEastAsia" w:hAnsi="Times New Roman" w:cs="Times New Roman"/>
                <w:lang w:val="en-US" w:eastAsia="ru-RU"/>
              </w:rPr>
              <w:t>Jinling</w:t>
            </w:r>
            <w:proofErr w:type="spellEnd"/>
            <w:r w:rsidR="00944452">
              <w:rPr>
                <w:rFonts w:ascii="Times New Roman" w:eastAsiaTheme="minorEastAsia" w:hAnsi="Times New Roman" w:cs="Times New Roman"/>
                <w:lang w:eastAsia="ru-RU"/>
              </w:rPr>
              <w:t>, ВОЛАР</w:t>
            </w:r>
          </w:p>
        </w:tc>
      </w:tr>
      <w:tr w:rsidR="00C4091A" w:rsidRPr="00C4091A" w14:paraId="6738AE86" w14:textId="77777777" w:rsidTr="00AC5BF1">
        <w:tc>
          <w:tcPr>
            <w:tcW w:w="817" w:type="dxa"/>
            <w:shd w:val="clear" w:color="auto" w:fill="auto"/>
          </w:tcPr>
          <w:p w14:paraId="4F7F375F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5E7C15D8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Вышка судейская</w:t>
            </w:r>
          </w:p>
        </w:tc>
        <w:tc>
          <w:tcPr>
            <w:tcW w:w="1984" w:type="dxa"/>
            <w:shd w:val="clear" w:color="auto" w:fill="auto"/>
          </w:tcPr>
          <w:p w14:paraId="595EF39B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2AB46FFB" w14:textId="63B71B4F" w:rsidR="00C4091A" w:rsidRPr="00944452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4091A">
              <w:rPr>
                <w:rFonts w:ascii="Times New Roman" w:eastAsiaTheme="minorEastAsia" w:hAnsi="Times New Roman" w:cs="Times New Roman"/>
                <w:lang w:val="en-US" w:eastAsia="ru-RU"/>
              </w:rPr>
              <w:t>Senoh</w:t>
            </w:r>
            <w:proofErr w:type="spellEnd"/>
            <w:r w:rsidRPr="00C4091A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, </w:t>
            </w:r>
            <w:proofErr w:type="spellStart"/>
            <w:r w:rsidRPr="00C4091A">
              <w:rPr>
                <w:rFonts w:ascii="Times New Roman" w:eastAsiaTheme="minorEastAsia" w:hAnsi="Times New Roman" w:cs="Times New Roman"/>
                <w:lang w:val="en-US" w:eastAsia="ru-RU"/>
              </w:rPr>
              <w:t>Jinling</w:t>
            </w:r>
            <w:proofErr w:type="spellEnd"/>
            <w:r w:rsidR="00944452">
              <w:rPr>
                <w:rFonts w:ascii="Times New Roman" w:eastAsiaTheme="minorEastAsia" w:hAnsi="Times New Roman" w:cs="Times New Roman"/>
                <w:lang w:eastAsia="ru-RU"/>
              </w:rPr>
              <w:t>, ВОЛАР</w:t>
            </w:r>
          </w:p>
        </w:tc>
      </w:tr>
      <w:tr w:rsidR="00C4091A" w:rsidRPr="00C4091A" w14:paraId="2CC579E6" w14:textId="77777777" w:rsidTr="00AC5BF1">
        <w:tc>
          <w:tcPr>
            <w:tcW w:w="817" w:type="dxa"/>
            <w:shd w:val="clear" w:color="auto" w:fill="auto"/>
          </w:tcPr>
          <w:p w14:paraId="048C2951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1019CBB7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Измеритель высоты</w:t>
            </w:r>
          </w:p>
        </w:tc>
        <w:tc>
          <w:tcPr>
            <w:tcW w:w="1984" w:type="dxa"/>
            <w:shd w:val="clear" w:color="auto" w:fill="auto"/>
          </w:tcPr>
          <w:p w14:paraId="48A8E34D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224E72E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 xml:space="preserve">Произвольный </w:t>
            </w:r>
          </w:p>
        </w:tc>
      </w:tr>
      <w:tr w:rsidR="00C4091A" w:rsidRPr="00C4091A" w14:paraId="25A5400C" w14:textId="77777777" w:rsidTr="00AC5BF1">
        <w:tc>
          <w:tcPr>
            <w:tcW w:w="817" w:type="dxa"/>
            <w:shd w:val="clear" w:color="auto" w:fill="auto"/>
          </w:tcPr>
          <w:p w14:paraId="2EE22A26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3577B31F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Рулетка металлическая 25 м</w:t>
            </w:r>
          </w:p>
        </w:tc>
        <w:tc>
          <w:tcPr>
            <w:tcW w:w="1984" w:type="dxa"/>
            <w:shd w:val="clear" w:color="auto" w:fill="auto"/>
          </w:tcPr>
          <w:p w14:paraId="4C1F7265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D746721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Произвольный</w:t>
            </w:r>
          </w:p>
        </w:tc>
      </w:tr>
      <w:tr w:rsidR="00C4091A" w:rsidRPr="00C4091A" w14:paraId="7A0F3B7F" w14:textId="77777777" w:rsidTr="00AC5BF1">
        <w:tc>
          <w:tcPr>
            <w:tcW w:w="817" w:type="dxa"/>
            <w:shd w:val="clear" w:color="auto" w:fill="auto"/>
          </w:tcPr>
          <w:p w14:paraId="4F96C4EE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660DBD9E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 xml:space="preserve">Манометр </w:t>
            </w:r>
          </w:p>
        </w:tc>
        <w:tc>
          <w:tcPr>
            <w:tcW w:w="1984" w:type="dxa"/>
            <w:shd w:val="clear" w:color="auto" w:fill="auto"/>
          </w:tcPr>
          <w:p w14:paraId="38304A77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2FA57892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Произвольный</w:t>
            </w:r>
          </w:p>
        </w:tc>
      </w:tr>
      <w:tr w:rsidR="00C4091A" w:rsidRPr="00C4091A" w14:paraId="5E4E00E6" w14:textId="77777777" w:rsidTr="00AC5BF1">
        <w:tc>
          <w:tcPr>
            <w:tcW w:w="817" w:type="dxa"/>
            <w:shd w:val="clear" w:color="auto" w:fill="auto"/>
          </w:tcPr>
          <w:p w14:paraId="356A7BC3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511AAECC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Термометр</w:t>
            </w:r>
          </w:p>
        </w:tc>
        <w:tc>
          <w:tcPr>
            <w:tcW w:w="1984" w:type="dxa"/>
            <w:shd w:val="clear" w:color="auto" w:fill="auto"/>
          </w:tcPr>
          <w:p w14:paraId="07B0A27A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E55D80C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Произвольный</w:t>
            </w:r>
          </w:p>
        </w:tc>
      </w:tr>
      <w:tr w:rsidR="00C4091A" w:rsidRPr="00C4091A" w14:paraId="4BE201BB" w14:textId="77777777" w:rsidTr="00AC5BF1">
        <w:tc>
          <w:tcPr>
            <w:tcW w:w="817" w:type="dxa"/>
            <w:shd w:val="clear" w:color="auto" w:fill="auto"/>
          </w:tcPr>
          <w:p w14:paraId="71856EC3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26F72EAB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Гигрометр</w:t>
            </w:r>
          </w:p>
        </w:tc>
        <w:tc>
          <w:tcPr>
            <w:tcW w:w="1984" w:type="dxa"/>
            <w:shd w:val="clear" w:color="auto" w:fill="auto"/>
          </w:tcPr>
          <w:p w14:paraId="73C62B76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47E49CD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Произвольный</w:t>
            </w:r>
          </w:p>
        </w:tc>
      </w:tr>
      <w:tr w:rsidR="00C4091A" w:rsidRPr="00C4091A" w14:paraId="5C1F0503" w14:textId="77777777" w:rsidTr="00AC5BF1">
        <w:tc>
          <w:tcPr>
            <w:tcW w:w="817" w:type="dxa"/>
            <w:shd w:val="clear" w:color="auto" w:fill="auto"/>
          </w:tcPr>
          <w:p w14:paraId="38694EFB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3B07CA2D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 xml:space="preserve">Скотч разметочный </w:t>
            </w:r>
          </w:p>
        </w:tc>
        <w:tc>
          <w:tcPr>
            <w:tcW w:w="1984" w:type="dxa"/>
            <w:shd w:val="clear" w:color="auto" w:fill="auto"/>
          </w:tcPr>
          <w:p w14:paraId="34E3F5C4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90 м</w:t>
            </w:r>
          </w:p>
        </w:tc>
        <w:tc>
          <w:tcPr>
            <w:tcW w:w="2552" w:type="dxa"/>
            <w:shd w:val="clear" w:color="auto" w:fill="auto"/>
          </w:tcPr>
          <w:p w14:paraId="28583CBE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Произвольный</w:t>
            </w:r>
          </w:p>
        </w:tc>
      </w:tr>
      <w:tr w:rsidR="00C4091A" w:rsidRPr="00C4091A" w14:paraId="39CAA69E" w14:textId="77777777" w:rsidTr="00AC5BF1">
        <w:tc>
          <w:tcPr>
            <w:tcW w:w="817" w:type="dxa"/>
            <w:shd w:val="clear" w:color="auto" w:fill="auto"/>
          </w:tcPr>
          <w:p w14:paraId="2D102293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5F0B3D1D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 xml:space="preserve">Табло настольное перекидное или </w:t>
            </w:r>
            <w:r w:rsidRPr="00C4091A">
              <w:rPr>
                <w:rFonts w:ascii="Times New Roman" w:eastAsiaTheme="minorEastAsia" w:hAnsi="Times New Roman" w:cs="Times New Roman"/>
                <w:lang w:val="en-US" w:eastAsia="ru-RU"/>
              </w:rPr>
              <w:t>LITESCORE</w:t>
            </w:r>
          </w:p>
        </w:tc>
        <w:tc>
          <w:tcPr>
            <w:tcW w:w="1984" w:type="dxa"/>
            <w:shd w:val="clear" w:color="auto" w:fill="auto"/>
          </w:tcPr>
          <w:p w14:paraId="4D3467F6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E852DD1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 xml:space="preserve">Произвольный </w:t>
            </w:r>
          </w:p>
          <w:p w14:paraId="063BA8E2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 xml:space="preserve">Для </w:t>
            </w:r>
            <w:r w:rsidRPr="00C4091A">
              <w:rPr>
                <w:rFonts w:ascii="Times New Roman" w:eastAsiaTheme="minorEastAsia" w:hAnsi="Times New Roman" w:cs="Times New Roman"/>
                <w:lang w:val="en-US" w:eastAsia="ru-RU"/>
              </w:rPr>
              <w:t>LITESCORE - DATAPROJECT</w:t>
            </w:r>
          </w:p>
        </w:tc>
      </w:tr>
      <w:tr w:rsidR="00C4091A" w:rsidRPr="00C4091A" w14:paraId="52CE4CBE" w14:textId="77777777" w:rsidTr="00AC5BF1">
        <w:tc>
          <w:tcPr>
            <w:tcW w:w="817" w:type="dxa"/>
            <w:shd w:val="clear" w:color="auto" w:fill="auto"/>
          </w:tcPr>
          <w:p w14:paraId="2E66BDF0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36915F0E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Флажки судейские 40*40</w:t>
            </w:r>
          </w:p>
        </w:tc>
        <w:tc>
          <w:tcPr>
            <w:tcW w:w="1984" w:type="dxa"/>
            <w:shd w:val="clear" w:color="auto" w:fill="auto"/>
          </w:tcPr>
          <w:p w14:paraId="01F85EC7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30589EBC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Произвольный</w:t>
            </w:r>
          </w:p>
        </w:tc>
      </w:tr>
      <w:tr w:rsidR="00C4091A" w:rsidRPr="00C4091A" w14:paraId="742C89E3" w14:textId="77777777" w:rsidTr="00AC5BF1">
        <w:tc>
          <w:tcPr>
            <w:tcW w:w="817" w:type="dxa"/>
            <w:shd w:val="clear" w:color="auto" w:fill="auto"/>
          </w:tcPr>
          <w:p w14:paraId="4F62F994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230D7377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Касса с номерами (1-20)</w:t>
            </w:r>
          </w:p>
        </w:tc>
        <w:tc>
          <w:tcPr>
            <w:tcW w:w="1984" w:type="dxa"/>
            <w:shd w:val="clear" w:color="auto" w:fill="auto"/>
          </w:tcPr>
          <w:p w14:paraId="561367C2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1805AEA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Произвольный</w:t>
            </w:r>
          </w:p>
        </w:tc>
      </w:tr>
      <w:tr w:rsidR="00C4091A" w:rsidRPr="00C4091A" w14:paraId="46D920AA" w14:textId="77777777" w:rsidTr="00AC5BF1">
        <w:tc>
          <w:tcPr>
            <w:tcW w:w="817" w:type="dxa"/>
            <w:shd w:val="clear" w:color="auto" w:fill="auto"/>
          </w:tcPr>
          <w:p w14:paraId="6BB2C339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43F841FD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Сигнальная система для перерывов и замен</w:t>
            </w:r>
          </w:p>
        </w:tc>
        <w:tc>
          <w:tcPr>
            <w:tcW w:w="1984" w:type="dxa"/>
            <w:shd w:val="clear" w:color="auto" w:fill="auto"/>
          </w:tcPr>
          <w:p w14:paraId="2608707C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2CD01C44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Произвольный</w:t>
            </w:r>
          </w:p>
        </w:tc>
      </w:tr>
      <w:tr w:rsidR="00C4091A" w:rsidRPr="00C4091A" w14:paraId="30B8C3CB" w14:textId="77777777" w:rsidTr="00AC5BF1">
        <w:tc>
          <w:tcPr>
            <w:tcW w:w="817" w:type="dxa"/>
            <w:shd w:val="clear" w:color="auto" w:fill="auto"/>
          </w:tcPr>
          <w:p w14:paraId="12C6E9EF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40936EF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 xml:space="preserve">Табло электронное с индикацией </w:t>
            </w:r>
          </w:p>
          <w:p w14:paraId="208D691C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Название команд</w:t>
            </w:r>
          </w:p>
          <w:p w14:paraId="6C061B6E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Счет в текущей партии</w:t>
            </w:r>
          </w:p>
          <w:p w14:paraId="41573702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Счет в сыгранных партиях</w:t>
            </w:r>
          </w:p>
          <w:p w14:paraId="49E61EDE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Количество перерывов и замен</w:t>
            </w:r>
          </w:p>
          <w:p w14:paraId="1C3B0E02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Время перерывов</w:t>
            </w:r>
          </w:p>
        </w:tc>
        <w:tc>
          <w:tcPr>
            <w:tcW w:w="1984" w:type="dxa"/>
            <w:shd w:val="clear" w:color="auto" w:fill="auto"/>
          </w:tcPr>
          <w:p w14:paraId="209510A9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1ACE423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Произвольный</w:t>
            </w:r>
          </w:p>
        </w:tc>
      </w:tr>
      <w:tr w:rsidR="00C4091A" w:rsidRPr="00C4091A" w14:paraId="437D0F5D" w14:textId="77777777" w:rsidTr="00AC5BF1">
        <w:tc>
          <w:tcPr>
            <w:tcW w:w="817" w:type="dxa"/>
            <w:shd w:val="clear" w:color="auto" w:fill="auto"/>
          </w:tcPr>
          <w:p w14:paraId="3B3C1B9D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0BFC19D9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Видео экран не менее чем 4*3 (только для клубов Суперлиги)</w:t>
            </w:r>
          </w:p>
        </w:tc>
        <w:tc>
          <w:tcPr>
            <w:tcW w:w="1984" w:type="dxa"/>
            <w:shd w:val="clear" w:color="auto" w:fill="auto"/>
          </w:tcPr>
          <w:p w14:paraId="61785C11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170E7E4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Произвольный</w:t>
            </w:r>
          </w:p>
        </w:tc>
      </w:tr>
      <w:tr w:rsidR="00C4091A" w:rsidRPr="00C4091A" w14:paraId="0A3CD79D" w14:textId="77777777" w:rsidTr="00AC5BF1">
        <w:tc>
          <w:tcPr>
            <w:tcW w:w="817" w:type="dxa"/>
            <w:shd w:val="clear" w:color="auto" w:fill="auto"/>
          </w:tcPr>
          <w:p w14:paraId="2FC32E17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6DCBF0E2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Подставка на пять мячей</w:t>
            </w:r>
          </w:p>
        </w:tc>
        <w:tc>
          <w:tcPr>
            <w:tcW w:w="1984" w:type="dxa"/>
            <w:shd w:val="clear" w:color="auto" w:fill="auto"/>
          </w:tcPr>
          <w:p w14:paraId="43E507B6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465A377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Произвольный</w:t>
            </w:r>
          </w:p>
        </w:tc>
      </w:tr>
      <w:tr w:rsidR="00C4091A" w:rsidRPr="00C4091A" w14:paraId="6DD5BAB9" w14:textId="77777777" w:rsidTr="00AC5BF1">
        <w:tc>
          <w:tcPr>
            <w:tcW w:w="817" w:type="dxa"/>
            <w:shd w:val="clear" w:color="auto" w:fill="auto"/>
          </w:tcPr>
          <w:p w14:paraId="5B284B2B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33D8A61C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Корзина для мячей</w:t>
            </w:r>
          </w:p>
        </w:tc>
        <w:tc>
          <w:tcPr>
            <w:tcW w:w="1984" w:type="dxa"/>
            <w:shd w:val="clear" w:color="auto" w:fill="auto"/>
          </w:tcPr>
          <w:p w14:paraId="196952D2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не менее 2</w:t>
            </w:r>
          </w:p>
        </w:tc>
        <w:tc>
          <w:tcPr>
            <w:tcW w:w="2552" w:type="dxa"/>
            <w:shd w:val="clear" w:color="auto" w:fill="auto"/>
          </w:tcPr>
          <w:p w14:paraId="789B032D" w14:textId="1C561400" w:rsidR="00C4091A" w:rsidRPr="00C4091A" w:rsidRDefault="00DB77BF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Произвольный</w:t>
            </w:r>
          </w:p>
        </w:tc>
      </w:tr>
      <w:tr w:rsidR="00C4091A" w:rsidRPr="00C4091A" w14:paraId="52E7CBAE" w14:textId="77777777" w:rsidTr="00AC5BF1">
        <w:tc>
          <w:tcPr>
            <w:tcW w:w="817" w:type="dxa"/>
            <w:shd w:val="clear" w:color="auto" w:fill="auto"/>
          </w:tcPr>
          <w:p w14:paraId="3B694245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50201CAB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 xml:space="preserve">Тележка для формы </w:t>
            </w:r>
          </w:p>
        </w:tc>
        <w:tc>
          <w:tcPr>
            <w:tcW w:w="1984" w:type="dxa"/>
            <w:shd w:val="clear" w:color="auto" w:fill="auto"/>
          </w:tcPr>
          <w:p w14:paraId="7AF8B086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не менее 2</w:t>
            </w:r>
          </w:p>
        </w:tc>
        <w:tc>
          <w:tcPr>
            <w:tcW w:w="2552" w:type="dxa"/>
            <w:shd w:val="clear" w:color="auto" w:fill="auto"/>
          </w:tcPr>
          <w:p w14:paraId="3198EDCE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Произвольный</w:t>
            </w:r>
          </w:p>
        </w:tc>
      </w:tr>
      <w:tr w:rsidR="00C4091A" w:rsidRPr="00C4091A" w14:paraId="2C9535BA" w14:textId="77777777" w:rsidTr="00AC5BF1">
        <w:tc>
          <w:tcPr>
            <w:tcW w:w="817" w:type="dxa"/>
            <w:shd w:val="clear" w:color="auto" w:fill="auto"/>
          </w:tcPr>
          <w:p w14:paraId="217DB5DE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6EB6CF73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Мячи волейбольные</w:t>
            </w:r>
          </w:p>
        </w:tc>
        <w:tc>
          <w:tcPr>
            <w:tcW w:w="1984" w:type="dxa"/>
            <w:shd w:val="clear" w:color="auto" w:fill="auto"/>
          </w:tcPr>
          <w:p w14:paraId="76416BC1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Не менее 30</w:t>
            </w:r>
          </w:p>
        </w:tc>
        <w:tc>
          <w:tcPr>
            <w:tcW w:w="2552" w:type="dxa"/>
            <w:shd w:val="clear" w:color="auto" w:fill="auto"/>
          </w:tcPr>
          <w:p w14:paraId="46CFCA6B" w14:textId="5216C54A" w:rsidR="00C4091A" w:rsidRPr="00C4091A" w:rsidRDefault="00944452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ВОЛАР</w:t>
            </w:r>
            <w:r w:rsidR="000D052F"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r w:rsidR="00C4091A" w:rsidRPr="00C4091A">
              <w:rPr>
                <w:rFonts w:ascii="Times New Roman" w:eastAsiaTheme="minorEastAsia" w:hAnsi="Times New Roman" w:cs="Times New Roman"/>
                <w:lang w:eastAsia="ru-RU"/>
              </w:rPr>
              <w:t>модель</w:t>
            </w:r>
            <w:proofErr w:type="gramEnd"/>
            <w:r w:rsidR="00C4091A" w:rsidRPr="00C4091A">
              <w:rPr>
                <w:rFonts w:ascii="Times New Roman" w:eastAsiaTheme="minorEastAsia" w:hAnsi="Times New Roman" w:cs="Times New Roman"/>
                <w:lang w:eastAsia="ru-RU"/>
              </w:rPr>
              <w:t xml:space="preserve"> зависит от лиги и утверждается в </w:t>
            </w:r>
            <w:r w:rsidR="00D22FC8">
              <w:rPr>
                <w:rFonts w:ascii="Times New Roman" w:eastAsiaTheme="minorEastAsia" w:hAnsi="Times New Roman" w:cs="Times New Roman"/>
                <w:lang w:eastAsia="ru-RU"/>
              </w:rPr>
              <w:t>Регламенте проведения</w:t>
            </w:r>
            <w:r w:rsidR="00C4091A" w:rsidRPr="00C4091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D819EC" w:rsidRPr="00C4091A">
              <w:rPr>
                <w:rFonts w:ascii="Times New Roman" w:eastAsiaTheme="minorEastAsia" w:hAnsi="Times New Roman" w:cs="Times New Roman"/>
                <w:lang w:eastAsia="ru-RU"/>
              </w:rPr>
              <w:t>соревнования</w:t>
            </w:r>
            <w:r w:rsidR="00C4091A" w:rsidRPr="00C4091A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</w:tr>
      <w:tr w:rsidR="00C4091A" w:rsidRPr="00C4091A" w14:paraId="0A185E1A" w14:textId="77777777" w:rsidTr="00AC5BF1">
        <w:tc>
          <w:tcPr>
            <w:tcW w:w="817" w:type="dxa"/>
            <w:shd w:val="clear" w:color="auto" w:fill="auto"/>
          </w:tcPr>
          <w:p w14:paraId="733AE5A7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358923A4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Столы судейские 150*90*70</w:t>
            </w:r>
          </w:p>
        </w:tc>
        <w:tc>
          <w:tcPr>
            <w:tcW w:w="1984" w:type="dxa"/>
            <w:shd w:val="clear" w:color="auto" w:fill="auto"/>
          </w:tcPr>
          <w:p w14:paraId="69291AAD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68F13F5A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Произвольный</w:t>
            </w:r>
          </w:p>
        </w:tc>
      </w:tr>
      <w:tr w:rsidR="00C4091A" w:rsidRPr="00C4091A" w14:paraId="67175F2D" w14:textId="77777777" w:rsidTr="00AC5BF1">
        <w:tc>
          <w:tcPr>
            <w:tcW w:w="817" w:type="dxa"/>
            <w:shd w:val="clear" w:color="auto" w:fill="auto"/>
          </w:tcPr>
          <w:p w14:paraId="63DECF54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5C4B915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Подиум для инспектора и судейского комиссара 180*180*20*</w:t>
            </w:r>
          </w:p>
        </w:tc>
        <w:tc>
          <w:tcPr>
            <w:tcW w:w="1984" w:type="dxa"/>
            <w:shd w:val="clear" w:color="auto" w:fill="auto"/>
          </w:tcPr>
          <w:p w14:paraId="16FD463B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D7BF29E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Произвольный</w:t>
            </w:r>
          </w:p>
        </w:tc>
      </w:tr>
      <w:tr w:rsidR="00C4091A" w:rsidRPr="00C4091A" w14:paraId="516C79E5" w14:textId="77777777" w:rsidTr="00AC5BF1">
        <w:tc>
          <w:tcPr>
            <w:tcW w:w="817" w:type="dxa"/>
            <w:shd w:val="clear" w:color="auto" w:fill="auto"/>
          </w:tcPr>
          <w:p w14:paraId="06AB4201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30FCF1E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Скамья на 13 человек или 13 стульев для команды</w:t>
            </w:r>
          </w:p>
        </w:tc>
        <w:tc>
          <w:tcPr>
            <w:tcW w:w="1984" w:type="dxa"/>
            <w:shd w:val="clear" w:color="auto" w:fill="auto"/>
          </w:tcPr>
          <w:p w14:paraId="408998ED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2 комплекта</w:t>
            </w:r>
          </w:p>
        </w:tc>
        <w:tc>
          <w:tcPr>
            <w:tcW w:w="2552" w:type="dxa"/>
            <w:shd w:val="clear" w:color="auto" w:fill="auto"/>
          </w:tcPr>
          <w:p w14:paraId="79BC8CA4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Произвольный</w:t>
            </w:r>
          </w:p>
        </w:tc>
      </w:tr>
      <w:tr w:rsidR="00C4091A" w:rsidRPr="00C4091A" w14:paraId="5DF54844" w14:textId="77777777" w:rsidTr="00AC5BF1">
        <w:tc>
          <w:tcPr>
            <w:tcW w:w="817" w:type="dxa"/>
            <w:shd w:val="clear" w:color="auto" w:fill="auto"/>
          </w:tcPr>
          <w:p w14:paraId="498D2C05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47DE8FE3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Стулья для судей, ТВ-</w:t>
            </w:r>
            <w:proofErr w:type="gramStart"/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Операторов,  операторов</w:t>
            </w:r>
            <w:proofErr w:type="gramEnd"/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 xml:space="preserve"> видеоповтора, удаленных игроков</w:t>
            </w:r>
          </w:p>
        </w:tc>
        <w:tc>
          <w:tcPr>
            <w:tcW w:w="1984" w:type="dxa"/>
            <w:shd w:val="clear" w:color="auto" w:fill="auto"/>
          </w:tcPr>
          <w:p w14:paraId="4042C9A9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Не менее 14</w:t>
            </w:r>
          </w:p>
        </w:tc>
        <w:tc>
          <w:tcPr>
            <w:tcW w:w="2552" w:type="dxa"/>
            <w:shd w:val="clear" w:color="auto" w:fill="auto"/>
          </w:tcPr>
          <w:p w14:paraId="5D3F3C33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Произвольный</w:t>
            </w:r>
          </w:p>
        </w:tc>
      </w:tr>
      <w:tr w:rsidR="00C4091A" w:rsidRPr="00C4091A" w14:paraId="7AC384A5" w14:textId="77777777" w:rsidTr="00AC5BF1">
        <w:tc>
          <w:tcPr>
            <w:tcW w:w="817" w:type="dxa"/>
            <w:shd w:val="clear" w:color="auto" w:fill="auto"/>
          </w:tcPr>
          <w:p w14:paraId="25E24D71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5C1C1BD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 xml:space="preserve">Стулья для подавальщиков и </w:t>
            </w:r>
            <w:proofErr w:type="spellStart"/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вытиральщиков</w:t>
            </w:r>
            <w:proofErr w:type="spellEnd"/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 xml:space="preserve"> (не выше 40 см)</w:t>
            </w:r>
          </w:p>
        </w:tc>
        <w:tc>
          <w:tcPr>
            <w:tcW w:w="1984" w:type="dxa"/>
            <w:shd w:val="clear" w:color="auto" w:fill="auto"/>
          </w:tcPr>
          <w:p w14:paraId="253259C3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17AA491C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Произвольный</w:t>
            </w:r>
          </w:p>
        </w:tc>
      </w:tr>
      <w:tr w:rsidR="00C4091A" w:rsidRPr="00C4091A" w14:paraId="4F54996C" w14:textId="77777777" w:rsidTr="00AC5BF1">
        <w:tc>
          <w:tcPr>
            <w:tcW w:w="817" w:type="dxa"/>
            <w:shd w:val="clear" w:color="auto" w:fill="auto"/>
          </w:tcPr>
          <w:p w14:paraId="39C4A71A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484B5F58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 xml:space="preserve">Полотенца для подавальщиков и </w:t>
            </w:r>
            <w:proofErr w:type="spellStart"/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вытиральщиков</w:t>
            </w:r>
            <w:proofErr w:type="spellEnd"/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 xml:space="preserve"> 60*40 см</w:t>
            </w:r>
          </w:p>
        </w:tc>
        <w:tc>
          <w:tcPr>
            <w:tcW w:w="1984" w:type="dxa"/>
            <w:shd w:val="clear" w:color="auto" w:fill="auto"/>
          </w:tcPr>
          <w:p w14:paraId="0E959714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1BD18128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Произвольный</w:t>
            </w:r>
          </w:p>
        </w:tc>
      </w:tr>
      <w:tr w:rsidR="00C4091A" w:rsidRPr="00C4091A" w14:paraId="6C8C25D9" w14:textId="77777777" w:rsidTr="00AC5BF1">
        <w:tc>
          <w:tcPr>
            <w:tcW w:w="817" w:type="dxa"/>
            <w:shd w:val="clear" w:color="auto" w:fill="auto"/>
          </w:tcPr>
          <w:p w14:paraId="7B8E9F6B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2986CE3F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Столы для статистиков за пределами контролируемой зоны игры</w:t>
            </w:r>
          </w:p>
        </w:tc>
        <w:tc>
          <w:tcPr>
            <w:tcW w:w="1984" w:type="dxa"/>
            <w:shd w:val="clear" w:color="auto" w:fill="auto"/>
          </w:tcPr>
          <w:p w14:paraId="33A322D3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Не менее 2</w:t>
            </w:r>
          </w:p>
        </w:tc>
        <w:tc>
          <w:tcPr>
            <w:tcW w:w="2552" w:type="dxa"/>
            <w:shd w:val="clear" w:color="auto" w:fill="auto"/>
          </w:tcPr>
          <w:p w14:paraId="147BCDA0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Произвольный</w:t>
            </w:r>
          </w:p>
        </w:tc>
      </w:tr>
      <w:tr w:rsidR="00C4091A" w:rsidRPr="00C4091A" w14:paraId="4A222C83" w14:textId="77777777" w:rsidTr="00AC5BF1">
        <w:tc>
          <w:tcPr>
            <w:tcW w:w="817" w:type="dxa"/>
            <w:shd w:val="clear" w:color="auto" w:fill="auto"/>
          </w:tcPr>
          <w:p w14:paraId="5794F4E9" w14:textId="77777777" w:rsidR="00C4091A" w:rsidRPr="00C4091A" w:rsidRDefault="00C4091A" w:rsidP="00DB19F8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08846AE3" w14:textId="77777777" w:rsidR="00C4091A" w:rsidRPr="00C4091A" w:rsidRDefault="00C4091A" w:rsidP="00DB19F8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Столы для статистиков за пределами контролируемой зоны игры</w:t>
            </w:r>
          </w:p>
        </w:tc>
        <w:tc>
          <w:tcPr>
            <w:tcW w:w="1984" w:type="dxa"/>
            <w:shd w:val="clear" w:color="auto" w:fill="auto"/>
          </w:tcPr>
          <w:p w14:paraId="5B052A94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Не менее 4</w:t>
            </w:r>
          </w:p>
        </w:tc>
        <w:tc>
          <w:tcPr>
            <w:tcW w:w="2552" w:type="dxa"/>
            <w:shd w:val="clear" w:color="auto" w:fill="auto"/>
          </w:tcPr>
          <w:p w14:paraId="703F5EBB" w14:textId="77777777" w:rsidR="00C4091A" w:rsidRPr="00C4091A" w:rsidRDefault="00C4091A" w:rsidP="00DB19F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91A">
              <w:rPr>
                <w:rFonts w:ascii="Times New Roman" w:eastAsiaTheme="minorEastAsia" w:hAnsi="Times New Roman" w:cs="Times New Roman"/>
                <w:lang w:eastAsia="ru-RU"/>
              </w:rPr>
              <w:t>Произвольный</w:t>
            </w:r>
          </w:p>
        </w:tc>
      </w:tr>
    </w:tbl>
    <w:p w14:paraId="76A28E43" w14:textId="4E9B913B" w:rsidR="003C6C76" w:rsidRDefault="00C4091A" w:rsidP="00A36038">
      <w:pPr>
        <w:spacing w:after="0" w:line="276" w:lineRule="auto"/>
      </w:pPr>
      <w:r w:rsidRPr="00C4091A">
        <w:rPr>
          <w:rFonts w:ascii="Times New Roman" w:eastAsiaTheme="minorEastAsia" w:hAnsi="Times New Roman" w:cs="Times New Roman"/>
          <w:lang w:eastAsia="ru-RU"/>
        </w:rPr>
        <w:t xml:space="preserve">* - в случае отсутствия места для данного подиума допускается нахождение инспектора и </w:t>
      </w:r>
      <w:r w:rsidR="00E33DC0">
        <w:rPr>
          <w:rFonts w:ascii="Times New Roman" w:eastAsiaTheme="minorEastAsia" w:hAnsi="Times New Roman" w:cs="Times New Roman"/>
          <w:lang w:eastAsia="ru-RU"/>
        </w:rPr>
        <w:t xml:space="preserve">главного </w:t>
      </w:r>
      <w:proofErr w:type="gramStart"/>
      <w:r w:rsidR="00E33DC0">
        <w:rPr>
          <w:rFonts w:ascii="Times New Roman" w:eastAsiaTheme="minorEastAsia" w:hAnsi="Times New Roman" w:cs="Times New Roman"/>
          <w:lang w:eastAsia="ru-RU"/>
        </w:rPr>
        <w:t xml:space="preserve">судьи </w:t>
      </w:r>
      <w:r w:rsidRPr="00C4091A">
        <w:rPr>
          <w:rFonts w:ascii="Times New Roman" w:eastAsiaTheme="minorEastAsia" w:hAnsi="Times New Roman" w:cs="Times New Roman"/>
          <w:lang w:eastAsia="ru-RU"/>
        </w:rPr>
        <w:t xml:space="preserve"> за</w:t>
      </w:r>
      <w:proofErr w:type="gramEnd"/>
      <w:r w:rsidRPr="00C4091A">
        <w:rPr>
          <w:rFonts w:ascii="Times New Roman" w:eastAsiaTheme="minorEastAsia" w:hAnsi="Times New Roman" w:cs="Times New Roman"/>
          <w:lang w:eastAsia="ru-RU"/>
        </w:rPr>
        <w:t xml:space="preserve"> судейскими столами</w:t>
      </w:r>
      <w:r w:rsidR="00A36038">
        <w:rPr>
          <w:rFonts w:ascii="Times New Roman" w:eastAsiaTheme="minorEastAsia" w:hAnsi="Times New Roman" w:cs="Times New Roman"/>
          <w:lang w:eastAsia="ru-RU"/>
        </w:rPr>
        <w:t>.</w:t>
      </w:r>
      <w:r w:rsidR="003C6C76">
        <w:tab/>
      </w:r>
    </w:p>
    <w:p w14:paraId="52250EC6" w14:textId="52580C52" w:rsidR="00BB27C4" w:rsidRDefault="00BB27C4">
      <w:r>
        <w:br w:type="page"/>
      </w:r>
    </w:p>
    <w:p w14:paraId="460EDC26" w14:textId="77777777" w:rsidR="00E124E2" w:rsidRPr="00A015DD" w:rsidRDefault="00E124E2" w:rsidP="00E124E2">
      <w:pPr>
        <w:spacing w:after="0" w:line="276" w:lineRule="auto"/>
        <w:ind w:left="7371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A015DD">
        <w:rPr>
          <w:rFonts w:ascii="Times New Roman" w:eastAsiaTheme="minorEastAsia" w:hAnsi="Times New Roman" w:cs="Times New Roman"/>
          <w:b/>
          <w:bCs/>
          <w:lang w:eastAsia="ru-RU"/>
        </w:rPr>
        <w:lastRenderedPageBreak/>
        <w:t>Приложение № 5</w:t>
      </w:r>
    </w:p>
    <w:p w14:paraId="43208462" w14:textId="77777777" w:rsidR="00E124E2" w:rsidRPr="00A015DD" w:rsidRDefault="00E124E2" w:rsidP="00E124E2">
      <w:pPr>
        <w:spacing w:after="0" w:line="276" w:lineRule="auto"/>
        <w:ind w:left="7371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A015DD">
        <w:rPr>
          <w:rFonts w:ascii="Times New Roman" w:eastAsiaTheme="minorEastAsia" w:hAnsi="Times New Roman" w:cs="Times New Roman"/>
          <w:b/>
          <w:bCs/>
          <w:lang w:eastAsia="ru-RU"/>
        </w:rPr>
        <w:t>К Регламенту ВФВ</w:t>
      </w:r>
    </w:p>
    <w:p w14:paraId="518370A1" w14:textId="77777777" w:rsidR="00E124E2" w:rsidRPr="00A015DD" w:rsidRDefault="00E124E2" w:rsidP="00E124E2">
      <w:pPr>
        <w:spacing w:after="0" w:line="276" w:lineRule="auto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3A849FD7" w14:textId="77777777" w:rsidR="00E124E2" w:rsidRPr="00A015DD" w:rsidRDefault="00E124E2" w:rsidP="00E124E2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A015DD">
        <w:rPr>
          <w:rFonts w:ascii="Times New Roman" w:eastAsiaTheme="minorEastAsia" w:hAnsi="Times New Roman" w:cs="Times New Roman"/>
          <w:b/>
          <w:bCs/>
          <w:lang w:eastAsia="ru-RU"/>
        </w:rPr>
        <w:t>С</w:t>
      </w:r>
      <w:r>
        <w:rPr>
          <w:rFonts w:ascii="Times New Roman" w:eastAsiaTheme="minorEastAsia" w:hAnsi="Times New Roman" w:cs="Times New Roman"/>
          <w:b/>
          <w:bCs/>
          <w:lang w:eastAsia="ru-RU"/>
        </w:rPr>
        <w:t>ОГЛАШЕНИЕ</w:t>
      </w:r>
    </w:p>
    <w:p w14:paraId="0CF4BC4C" w14:textId="77777777" w:rsidR="00E124E2" w:rsidRDefault="00E124E2" w:rsidP="00E124E2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A015DD">
        <w:rPr>
          <w:rFonts w:ascii="Times New Roman" w:eastAsiaTheme="minorEastAsia" w:hAnsi="Times New Roman" w:cs="Times New Roman"/>
          <w:b/>
          <w:bCs/>
          <w:lang w:eastAsia="ru-RU"/>
        </w:rPr>
        <w:t>о спортивном правопреемстве</w:t>
      </w:r>
    </w:p>
    <w:p w14:paraId="23E86423" w14:textId="77777777" w:rsidR="00E124E2" w:rsidRDefault="00E124E2" w:rsidP="00E124E2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255652DB" w14:textId="77777777" w:rsidR="00E124E2" w:rsidRDefault="00E124E2" w:rsidP="00E124E2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г. __                                                                                                         </w:t>
      </w:r>
      <w:proofErr w:type="gramStart"/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   «</w:t>
      </w:r>
      <w:proofErr w:type="gramEnd"/>
      <w:r>
        <w:rPr>
          <w:rFonts w:ascii="Times New Roman" w:eastAsiaTheme="minorEastAsia" w:hAnsi="Times New Roman" w:cs="Times New Roman"/>
          <w:b/>
          <w:bCs/>
          <w:lang w:eastAsia="ru-RU"/>
        </w:rPr>
        <w:t>___» ________________ г.</w:t>
      </w:r>
    </w:p>
    <w:p w14:paraId="7BB5619D" w14:textId="77777777" w:rsidR="00E124E2" w:rsidRDefault="00E124E2" w:rsidP="00E124E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6CA11109" w14:textId="77777777" w:rsidR="00E124E2" w:rsidRDefault="00E124E2" w:rsidP="00E124E2">
      <w:pPr>
        <w:spacing w:after="0"/>
        <w:ind w:left="360" w:firstLine="349"/>
        <w:jc w:val="both"/>
        <w:rPr>
          <w:rFonts w:ascii="Times New Roman" w:eastAsiaTheme="minorEastAsia" w:hAnsi="Times New Roman" w:cs="Times New Roman"/>
          <w:b/>
          <w:bCs/>
          <w:lang w:eastAsia="ru-RU"/>
        </w:rPr>
      </w:pPr>
      <w:bookmarkStart w:id="21" w:name="_Hlk111722116"/>
      <w:r>
        <w:rPr>
          <w:rFonts w:ascii="Times New Roman" w:eastAsiaTheme="minorEastAsia" w:hAnsi="Times New Roman" w:cs="Times New Roman"/>
          <w:b/>
          <w:bCs/>
          <w:lang w:eastAsia="ru-RU"/>
        </w:rPr>
        <w:t>(Наименование организации), именуемое (</w:t>
      </w:r>
      <w:proofErr w:type="spellStart"/>
      <w:r>
        <w:rPr>
          <w:rFonts w:ascii="Times New Roman" w:eastAsiaTheme="minorEastAsia" w:hAnsi="Times New Roman" w:cs="Times New Roman"/>
          <w:b/>
          <w:bCs/>
          <w:lang w:eastAsia="ru-RU"/>
        </w:rPr>
        <w:t>ая</w:t>
      </w:r>
      <w:proofErr w:type="spellEnd"/>
      <w:r>
        <w:rPr>
          <w:rFonts w:ascii="Times New Roman" w:eastAsiaTheme="minorEastAsia" w:hAnsi="Times New Roman" w:cs="Times New Roman"/>
          <w:b/>
          <w:bCs/>
          <w:lang w:eastAsia="ru-RU"/>
        </w:rPr>
        <w:t>) в дальнейшем «Клуб 1», в лице (должность и ФИО), действующего (</w:t>
      </w:r>
      <w:proofErr w:type="spellStart"/>
      <w:r>
        <w:rPr>
          <w:rFonts w:ascii="Times New Roman" w:eastAsiaTheme="minorEastAsia" w:hAnsi="Times New Roman" w:cs="Times New Roman"/>
          <w:b/>
          <w:bCs/>
          <w:lang w:eastAsia="ru-RU"/>
        </w:rPr>
        <w:t>ая</w:t>
      </w:r>
      <w:proofErr w:type="spellEnd"/>
      <w:r>
        <w:rPr>
          <w:rFonts w:ascii="Times New Roman" w:eastAsiaTheme="minorEastAsia" w:hAnsi="Times New Roman" w:cs="Times New Roman"/>
          <w:b/>
          <w:bCs/>
          <w:lang w:eastAsia="ru-RU"/>
        </w:rPr>
        <w:t>) на основании Устава, и</w:t>
      </w:r>
      <w:bookmarkEnd w:id="21"/>
    </w:p>
    <w:p w14:paraId="786EBDDE" w14:textId="022C252A" w:rsidR="00E124E2" w:rsidRDefault="00E124E2" w:rsidP="00E124E2">
      <w:pPr>
        <w:spacing w:after="0"/>
        <w:ind w:left="360" w:firstLine="349"/>
        <w:jc w:val="both"/>
        <w:rPr>
          <w:rFonts w:ascii="Times New Roman" w:hAnsi="Times New Roman" w:cs="Times New Roman"/>
          <w:b/>
          <w:bCs/>
        </w:rPr>
      </w:pPr>
      <w:r w:rsidRPr="00A015DD">
        <w:rPr>
          <w:rFonts w:ascii="Times New Roman" w:hAnsi="Times New Roman" w:cs="Times New Roman"/>
          <w:b/>
          <w:bCs/>
        </w:rPr>
        <w:t>(Наименование организации), именуемое (</w:t>
      </w:r>
      <w:proofErr w:type="spellStart"/>
      <w:r w:rsidRPr="00A015DD">
        <w:rPr>
          <w:rFonts w:ascii="Times New Roman" w:hAnsi="Times New Roman" w:cs="Times New Roman"/>
          <w:b/>
          <w:bCs/>
        </w:rPr>
        <w:t>ая</w:t>
      </w:r>
      <w:proofErr w:type="spellEnd"/>
      <w:r w:rsidRPr="00A015DD">
        <w:rPr>
          <w:rFonts w:ascii="Times New Roman" w:hAnsi="Times New Roman" w:cs="Times New Roman"/>
          <w:b/>
          <w:bCs/>
        </w:rPr>
        <w:t>) в дальнейшем «Клуб 2», в лице (должность и ФИО), действующего (</w:t>
      </w:r>
      <w:proofErr w:type="spellStart"/>
      <w:r w:rsidRPr="00A015DD">
        <w:rPr>
          <w:rFonts w:ascii="Times New Roman" w:hAnsi="Times New Roman" w:cs="Times New Roman"/>
          <w:b/>
          <w:bCs/>
        </w:rPr>
        <w:t>ая</w:t>
      </w:r>
      <w:proofErr w:type="spellEnd"/>
      <w:r w:rsidRPr="00A015DD">
        <w:rPr>
          <w:rFonts w:ascii="Times New Roman" w:hAnsi="Times New Roman" w:cs="Times New Roman"/>
          <w:b/>
          <w:bCs/>
        </w:rPr>
        <w:t>) на основании Устава, с другой стороны, совместно именуемые «Стороны»,</w:t>
      </w:r>
    </w:p>
    <w:p w14:paraId="729A7C3E" w14:textId="77777777" w:rsidR="00E124E2" w:rsidRPr="00A015DD" w:rsidRDefault="00E124E2" w:rsidP="00F55AD5">
      <w:pPr>
        <w:spacing w:after="0"/>
        <w:ind w:left="360" w:firstLine="349"/>
        <w:jc w:val="both"/>
        <w:rPr>
          <w:rFonts w:ascii="Times New Roman" w:hAnsi="Times New Roman" w:cs="Times New Roman"/>
          <w:b/>
          <w:bCs/>
        </w:rPr>
      </w:pPr>
    </w:p>
    <w:p w14:paraId="4B76D4F9" w14:textId="77777777" w:rsidR="00E124E2" w:rsidRDefault="00E124E2" w:rsidP="00F55AD5">
      <w:pPr>
        <w:spacing w:after="0" w:line="276" w:lineRule="auto"/>
        <w:ind w:left="360" w:firstLine="349"/>
        <w:jc w:val="both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в целях организации участия команды «______» в той же категории соревнований ВФВ (лиге) и сохранения за ней спортивных результатов предыдущего/текущего спортивного сезона, прав на участие в международных клубных турнирах и получения причитающихся призовых выплат, Стороны </w:t>
      </w:r>
      <w:r>
        <w:rPr>
          <w:rFonts w:ascii="Times New Roman" w:eastAsiaTheme="minorEastAsia" w:hAnsi="Times New Roman" w:cs="Times New Roman"/>
          <w:b/>
          <w:bCs/>
          <w:lang w:eastAsia="ru-RU"/>
        </w:rPr>
        <w:t>заключили настоящее соглашение (далее - «Соглашение») о нижеследующем:</w:t>
      </w:r>
    </w:p>
    <w:p w14:paraId="234E976F" w14:textId="77777777" w:rsidR="00E124E2" w:rsidRDefault="00E124E2" w:rsidP="00E124E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9143560" w14:textId="322B5777" w:rsidR="00E124E2" w:rsidRPr="00A015DD" w:rsidRDefault="00E124E2" w:rsidP="00E124E2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Клуб</w:t>
      </w:r>
      <w:r w:rsidRPr="00A015DD">
        <w:rPr>
          <w:rFonts w:ascii="Times New Roman" w:hAnsi="Times New Roman" w:cs="Times New Roman"/>
          <w:b/>
          <w:bCs/>
        </w:rPr>
        <w:t xml:space="preserve"> </w:t>
      </w:r>
      <w:r w:rsidR="00CA567E">
        <w:rPr>
          <w:rFonts w:ascii="Times New Roman" w:hAnsi="Times New Roman" w:cs="Times New Roman"/>
          <w:b/>
          <w:bCs/>
        </w:rPr>
        <w:t xml:space="preserve">1 </w:t>
      </w:r>
      <w:r w:rsidRPr="00A015DD">
        <w:rPr>
          <w:rFonts w:ascii="Times New Roman" w:hAnsi="Times New Roman" w:cs="Times New Roman"/>
          <w:b/>
          <w:bCs/>
        </w:rPr>
        <w:t>передает, принадлежащие ему права</w:t>
      </w:r>
      <w:r>
        <w:rPr>
          <w:rFonts w:ascii="Times New Roman" w:hAnsi="Times New Roman" w:cs="Times New Roman"/>
          <w:b/>
          <w:bCs/>
        </w:rPr>
        <w:t xml:space="preserve"> и обязанности</w:t>
      </w:r>
      <w:r w:rsidRPr="00A015DD">
        <w:rPr>
          <w:rFonts w:ascii="Times New Roman" w:hAnsi="Times New Roman" w:cs="Times New Roman"/>
          <w:b/>
          <w:bCs/>
        </w:rPr>
        <w:t xml:space="preserve">, связанные с осуществлением участия волейбольной команды «Наименование» </w:t>
      </w:r>
      <w:r>
        <w:rPr>
          <w:rFonts w:ascii="Times New Roman" w:hAnsi="Times New Roman" w:cs="Times New Roman"/>
          <w:b/>
          <w:bCs/>
        </w:rPr>
        <w:t xml:space="preserve">(категория соревнования – лига) </w:t>
      </w:r>
      <w:r w:rsidRPr="00A015DD">
        <w:rPr>
          <w:rFonts w:ascii="Times New Roman" w:hAnsi="Times New Roman" w:cs="Times New Roman"/>
          <w:b/>
          <w:bCs/>
        </w:rPr>
        <w:t>в соревнованиях</w:t>
      </w:r>
      <w:r>
        <w:rPr>
          <w:rFonts w:ascii="Times New Roman" w:hAnsi="Times New Roman" w:cs="Times New Roman"/>
          <w:b/>
          <w:bCs/>
        </w:rPr>
        <w:t xml:space="preserve"> ВФВ</w:t>
      </w:r>
      <w:r w:rsidRPr="00A015DD">
        <w:rPr>
          <w:rFonts w:ascii="Times New Roman" w:hAnsi="Times New Roman" w:cs="Times New Roman"/>
          <w:b/>
          <w:bCs/>
        </w:rPr>
        <w:t xml:space="preserve">, а </w:t>
      </w:r>
      <w:r>
        <w:rPr>
          <w:rFonts w:ascii="Times New Roman" w:hAnsi="Times New Roman" w:cs="Times New Roman"/>
          <w:b/>
          <w:bCs/>
        </w:rPr>
        <w:t>Клуб 2</w:t>
      </w:r>
      <w:r w:rsidRPr="00A015DD">
        <w:rPr>
          <w:rFonts w:ascii="Times New Roman" w:hAnsi="Times New Roman" w:cs="Times New Roman"/>
          <w:b/>
          <w:bCs/>
        </w:rPr>
        <w:t xml:space="preserve"> принимает их.</w:t>
      </w:r>
    </w:p>
    <w:p w14:paraId="37505242" w14:textId="77777777" w:rsidR="00E124E2" w:rsidRDefault="00E124E2" w:rsidP="00E124E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F70722A" w14:textId="71BCE5BC" w:rsidR="00E124E2" w:rsidRDefault="00E124E2" w:rsidP="00E124E2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Клуб 1</w:t>
      </w:r>
      <w:r w:rsidRPr="00A015DD">
        <w:rPr>
          <w:rFonts w:ascii="Times New Roman" w:hAnsi="Times New Roman" w:cs="Times New Roman"/>
          <w:b/>
          <w:bCs/>
        </w:rPr>
        <w:t xml:space="preserve"> передает, а </w:t>
      </w:r>
      <w:r>
        <w:rPr>
          <w:rFonts w:ascii="Times New Roman" w:hAnsi="Times New Roman" w:cs="Times New Roman"/>
          <w:b/>
          <w:bCs/>
        </w:rPr>
        <w:t>Клуб 2</w:t>
      </w:r>
      <w:r w:rsidRPr="00A015DD">
        <w:rPr>
          <w:rFonts w:ascii="Times New Roman" w:hAnsi="Times New Roman" w:cs="Times New Roman"/>
          <w:b/>
          <w:bCs/>
        </w:rPr>
        <w:t xml:space="preserve"> принимает статус Первичного клуба и все права, связанные с использованием и осуществлением данного статуса, в том числе право на получение отчислений (денежных выплат) </w:t>
      </w:r>
      <w:r>
        <w:rPr>
          <w:rFonts w:ascii="Times New Roman" w:hAnsi="Times New Roman" w:cs="Times New Roman"/>
          <w:b/>
          <w:bCs/>
        </w:rPr>
        <w:t xml:space="preserve">Первичному </w:t>
      </w:r>
      <w:r w:rsidRPr="00A015DD">
        <w:rPr>
          <w:rFonts w:ascii="Times New Roman" w:hAnsi="Times New Roman" w:cs="Times New Roman"/>
          <w:b/>
          <w:bCs/>
        </w:rPr>
        <w:t xml:space="preserve">Клубу – участнику соревнований </w:t>
      </w:r>
      <w:r>
        <w:rPr>
          <w:rFonts w:ascii="Times New Roman" w:hAnsi="Times New Roman" w:cs="Times New Roman"/>
          <w:b/>
          <w:bCs/>
        </w:rPr>
        <w:t>ВФВ</w:t>
      </w:r>
      <w:r w:rsidRPr="00A015DD">
        <w:rPr>
          <w:rFonts w:ascii="Times New Roman" w:hAnsi="Times New Roman" w:cs="Times New Roman"/>
          <w:b/>
          <w:bCs/>
        </w:rPr>
        <w:t xml:space="preserve"> и другие отчисления, предусмотренные действующим Регламентом ВФВ.</w:t>
      </w:r>
    </w:p>
    <w:p w14:paraId="37D873F9" w14:textId="77777777" w:rsidR="00E124E2" w:rsidRPr="00A015DD" w:rsidRDefault="00E124E2" w:rsidP="00E124E2">
      <w:pPr>
        <w:pStyle w:val="a4"/>
        <w:rPr>
          <w:rFonts w:ascii="Times New Roman" w:hAnsi="Times New Roman" w:cs="Times New Roman"/>
          <w:b/>
          <w:bCs/>
        </w:rPr>
      </w:pPr>
    </w:p>
    <w:p w14:paraId="05E5F293" w14:textId="607FBDA8" w:rsidR="00E124E2" w:rsidRDefault="00E124E2" w:rsidP="00E124E2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A015DD">
        <w:rPr>
          <w:rFonts w:ascii="Times New Roman" w:hAnsi="Times New Roman" w:cs="Times New Roman"/>
          <w:b/>
          <w:bCs/>
        </w:rPr>
        <w:t xml:space="preserve">Вместе с правом на участия в спортивных мероприятиях к Правопреемнику переходят все </w:t>
      </w:r>
      <w:r>
        <w:rPr>
          <w:rFonts w:ascii="Times New Roman" w:hAnsi="Times New Roman" w:cs="Times New Roman"/>
          <w:b/>
          <w:bCs/>
        </w:rPr>
        <w:t xml:space="preserve">обязанности связанные обеспечением участия Команды «______» в соревнованиях ВФВ, оплата заявочных и иных взносов, штрафов наложенных ВФВ и ее юрисдикционными органами, </w:t>
      </w:r>
      <w:r w:rsidRPr="00A015DD">
        <w:rPr>
          <w:rFonts w:ascii="Times New Roman" w:hAnsi="Times New Roman" w:cs="Times New Roman"/>
          <w:b/>
          <w:bCs/>
        </w:rPr>
        <w:t>спортивны</w:t>
      </w:r>
      <w:r>
        <w:rPr>
          <w:rFonts w:ascii="Times New Roman" w:hAnsi="Times New Roman" w:cs="Times New Roman"/>
          <w:b/>
          <w:bCs/>
        </w:rPr>
        <w:t>х</w:t>
      </w:r>
      <w:r w:rsidRPr="00A015DD">
        <w:rPr>
          <w:rFonts w:ascii="Times New Roman" w:hAnsi="Times New Roman" w:cs="Times New Roman"/>
          <w:b/>
          <w:bCs/>
        </w:rPr>
        <w:t xml:space="preserve"> санкци</w:t>
      </w:r>
      <w:r>
        <w:rPr>
          <w:rFonts w:ascii="Times New Roman" w:hAnsi="Times New Roman" w:cs="Times New Roman"/>
          <w:b/>
          <w:bCs/>
        </w:rPr>
        <w:t>й</w:t>
      </w:r>
      <w:r w:rsidRPr="00A015DD">
        <w:rPr>
          <w:rFonts w:ascii="Times New Roman" w:hAnsi="Times New Roman" w:cs="Times New Roman"/>
          <w:b/>
          <w:bCs/>
        </w:rPr>
        <w:t xml:space="preserve">, которые были применены к </w:t>
      </w:r>
      <w:r>
        <w:rPr>
          <w:rFonts w:ascii="Times New Roman" w:hAnsi="Times New Roman" w:cs="Times New Roman"/>
          <w:b/>
          <w:bCs/>
        </w:rPr>
        <w:t>Клубу 1</w:t>
      </w:r>
      <w:r w:rsidR="00CA567E">
        <w:rPr>
          <w:rFonts w:ascii="Times New Roman" w:hAnsi="Times New Roman" w:cs="Times New Roman"/>
          <w:b/>
          <w:bCs/>
        </w:rPr>
        <w:t xml:space="preserve"> и т.п.</w:t>
      </w:r>
    </w:p>
    <w:p w14:paraId="6197A015" w14:textId="77777777" w:rsidR="00E124E2" w:rsidRPr="00A015DD" w:rsidRDefault="00E124E2" w:rsidP="00E124E2">
      <w:pPr>
        <w:pStyle w:val="a4"/>
        <w:rPr>
          <w:rFonts w:ascii="Times New Roman" w:hAnsi="Times New Roman" w:cs="Times New Roman"/>
          <w:b/>
          <w:bCs/>
        </w:rPr>
      </w:pPr>
    </w:p>
    <w:p w14:paraId="10E525B1" w14:textId="6B01E35C" w:rsidR="00E124E2" w:rsidRDefault="00E124E2" w:rsidP="00E124E2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Клуб 2 принимает на себя ответственность Клуба 2 по обязательствам связанным со всеми игроками и тренерами, которые когда – либо состояли в трудовых отношениях с Клубом 1, в том числе по заработной плате, премиям и иным выплатам, по надлежащему исполнению иных условий трудовых договоров и норм ВФВ; перед агентами игроков по всем заключенным агентским договорам; перед волейбольными клубами по трансферным выплатам и иным выплатам, указанных в трансферных договорах; по иным обязательствам Клуба 1 при условии, что рассмотрение споров, вытекающих из таких обязательств, относится к компетенции Арбитража при ВФВ, Дисциплинарной комиссии ВФВ, или</w:t>
      </w:r>
      <w:r w:rsidR="003058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Исполкома ВФВ.. </w:t>
      </w:r>
    </w:p>
    <w:p w14:paraId="41E3A588" w14:textId="77777777" w:rsidR="00E124E2" w:rsidRPr="00A015DD" w:rsidRDefault="00E124E2" w:rsidP="00E124E2">
      <w:pPr>
        <w:pStyle w:val="a4"/>
        <w:rPr>
          <w:rFonts w:ascii="Times New Roman" w:hAnsi="Times New Roman" w:cs="Times New Roman"/>
          <w:b/>
          <w:bCs/>
        </w:rPr>
      </w:pPr>
    </w:p>
    <w:p w14:paraId="55522F04" w14:textId="77777777" w:rsidR="00E124E2" w:rsidRDefault="00E124E2" w:rsidP="00E124E2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Клуб 2 обязуется принять на работу всех игроков и тренеров Команды «_____» у которых есть действующие трудовые договоры с Клубом 1 путем перевода и при условии их согласий, а Клуб 1 должен оказать содействие в таком переводе.</w:t>
      </w:r>
    </w:p>
    <w:p w14:paraId="4CE299C6" w14:textId="77777777" w:rsidR="00E124E2" w:rsidRPr="00A015DD" w:rsidRDefault="00E124E2" w:rsidP="00E124E2">
      <w:pPr>
        <w:pStyle w:val="a4"/>
        <w:rPr>
          <w:rFonts w:ascii="Times New Roman" w:hAnsi="Times New Roman" w:cs="Times New Roman"/>
          <w:b/>
          <w:bCs/>
        </w:rPr>
      </w:pPr>
    </w:p>
    <w:p w14:paraId="2C321B4B" w14:textId="42C07D7E" w:rsidR="00E124E2" w:rsidRDefault="00E124E2" w:rsidP="00E124E2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Клуб 1</w:t>
      </w:r>
      <w:r w:rsidRPr="00A015DD">
        <w:rPr>
          <w:rFonts w:ascii="Times New Roman" w:hAnsi="Times New Roman" w:cs="Times New Roman"/>
        </w:rPr>
        <w:t xml:space="preserve"> в полном объеме передает </w:t>
      </w:r>
      <w:r>
        <w:rPr>
          <w:rFonts w:ascii="Times New Roman" w:hAnsi="Times New Roman" w:cs="Times New Roman"/>
        </w:rPr>
        <w:t xml:space="preserve">Клубу 2 </w:t>
      </w:r>
      <w:r w:rsidRPr="00A015DD">
        <w:rPr>
          <w:rFonts w:ascii="Times New Roman" w:hAnsi="Times New Roman" w:cs="Times New Roman"/>
        </w:rPr>
        <w:t>у право использования наименования «Наименование» и право на использование своего коммерческого обозначения «Наименование» (логотип), в целях индивидуализации</w:t>
      </w:r>
      <w:r>
        <w:rPr>
          <w:rFonts w:ascii="Times New Roman" w:hAnsi="Times New Roman" w:cs="Times New Roman"/>
        </w:rPr>
        <w:t xml:space="preserve"> волейбольной</w:t>
      </w:r>
      <w:r w:rsidRPr="00A015DD">
        <w:rPr>
          <w:rFonts w:ascii="Times New Roman" w:hAnsi="Times New Roman" w:cs="Times New Roman"/>
        </w:rPr>
        <w:t xml:space="preserve"> команды </w:t>
      </w:r>
      <w:r>
        <w:rPr>
          <w:rFonts w:ascii="Times New Roman" w:hAnsi="Times New Roman" w:cs="Times New Roman"/>
        </w:rPr>
        <w:t xml:space="preserve">в рамках </w:t>
      </w:r>
      <w:r>
        <w:rPr>
          <w:rFonts w:ascii="Times New Roman" w:hAnsi="Times New Roman" w:cs="Times New Roman"/>
        </w:rPr>
        <w:lastRenderedPageBreak/>
        <w:t xml:space="preserve">участия в соревнованиях ВФВ в порядке и </w:t>
      </w:r>
      <w:r w:rsidR="003058D0">
        <w:rPr>
          <w:rFonts w:ascii="Times New Roman" w:hAnsi="Times New Roman" w:cs="Times New Roman"/>
        </w:rPr>
        <w:t>на условиях,</w:t>
      </w:r>
      <w:r>
        <w:rPr>
          <w:rFonts w:ascii="Times New Roman" w:hAnsi="Times New Roman" w:cs="Times New Roman"/>
        </w:rPr>
        <w:t xml:space="preserve"> не противоречащих действующему законодательству Российской Федерации.</w:t>
      </w:r>
    </w:p>
    <w:p w14:paraId="194DE856" w14:textId="77777777" w:rsidR="00E124E2" w:rsidRPr="00A015DD" w:rsidRDefault="00E124E2" w:rsidP="00E124E2">
      <w:pPr>
        <w:pStyle w:val="a4"/>
        <w:rPr>
          <w:rFonts w:ascii="Times New Roman" w:hAnsi="Times New Roman" w:cs="Times New Roman"/>
        </w:rPr>
      </w:pPr>
    </w:p>
    <w:p w14:paraId="5CD6E7C8" w14:textId="77777777" w:rsidR="00E124E2" w:rsidRDefault="00E124E2" w:rsidP="00E124E2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условия, направленные на обеспечение исполнения Соглашения.</w:t>
      </w:r>
    </w:p>
    <w:p w14:paraId="3B86DADE" w14:textId="77777777" w:rsidR="00E124E2" w:rsidRPr="00A015DD" w:rsidRDefault="00E124E2" w:rsidP="00E124E2">
      <w:pPr>
        <w:pStyle w:val="a4"/>
        <w:rPr>
          <w:rFonts w:ascii="Times New Roman" w:hAnsi="Times New Roman" w:cs="Times New Roman"/>
        </w:rPr>
      </w:pPr>
    </w:p>
    <w:p w14:paraId="3F87501D" w14:textId="77777777" w:rsidR="00E124E2" w:rsidRPr="000656DA" w:rsidRDefault="00E124E2" w:rsidP="00E124E2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</w:rPr>
      </w:pPr>
      <w:r w:rsidRPr="000656DA">
        <w:rPr>
          <w:rFonts w:ascii="Times New Roman" w:hAnsi="Times New Roman" w:cs="Times New Roman"/>
        </w:rPr>
        <w:t>Во всем остальном, что не предусмотрено Соглашением, Стороны руководствуются действующим законодательство Российской Федерации.</w:t>
      </w:r>
    </w:p>
    <w:p w14:paraId="45193DBB" w14:textId="77777777" w:rsidR="00E124E2" w:rsidRPr="00A015DD" w:rsidRDefault="00E124E2" w:rsidP="00E124E2">
      <w:pPr>
        <w:pStyle w:val="a4"/>
        <w:rPr>
          <w:rFonts w:ascii="Times New Roman" w:hAnsi="Times New Roman" w:cs="Times New Roman"/>
        </w:rPr>
      </w:pPr>
    </w:p>
    <w:p w14:paraId="7461F690" w14:textId="77777777" w:rsidR="00E124E2" w:rsidRPr="00A015DD" w:rsidRDefault="00E124E2" w:rsidP="00E124E2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5DD">
        <w:rPr>
          <w:rFonts w:ascii="Times New Roman" w:eastAsia="Times New Roman" w:hAnsi="Times New Roman" w:cs="Times New Roman"/>
        </w:rPr>
        <w:t>Любые изменения и дополнения к Соглашению имеют силу только в том случае, если они оформлены в письменном виде и подписаны обеими Сторонами.</w:t>
      </w:r>
    </w:p>
    <w:p w14:paraId="6D3CE506" w14:textId="77777777" w:rsidR="00E124E2" w:rsidRPr="00A015DD" w:rsidRDefault="00E124E2" w:rsidP="00E124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2B1AFA" w14:textId="77777777" w:rsidR="00E124E2" w:rsidRPr="00A015DD" w:rsidRDefault="00E124E2" w:rsidP="00E124E2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15DD">
        <w:rPr>
          <w:rFonts w:ascii="Times New Roman" w:eastAsia="Times New Roman" w:hAnsi="Times New Roman" w:cs="Times New Roman"/>
        </w:rPr>
        <w:t>Соглашение вступает в силу с (указать дату или формулировку «с момента его подписания»).</w:t>
      </w:r>
    </w:p>
    <w:p w14:paraId="14B6D625" w14:textId="77777777" w:rsidR="00E124E2" w:rsidRPr="00A015DD" w:rsidRDefault="00E124E2" w:rsidP="00E124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41FD71" w14:textId="77777777" w:rsidR="00E124E2" w:rsidRDefault="00E124E2" w:rsidP="00E124E2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</w:rPr>
      </w:pPr>
      <w:r w:rsidRPr="000656DA">
        <w:rPr>
          <w:rFonts w:ascii="Times New Roman" w:hAnsi="Times New Roman" w:cs="Times New Roman"/>
        </w:rPr>
        <w:t>На дату подписания Соглашения Стороны подтверждают, что не имеют друг к другу финансовых или имущественных (материальных) претензий</w:t>
      </w:r>
      <w:r>
        <w:rPr>
          <w:rFonts w:ascii="Times New Roman" w:hAnsi="Times New Roman" w:cs="Times New Roman"/>
        </w:rPr>
        <w:t>.</w:t>
      </w:r>
    </w:p>
    <w:p w14:paraId="0FA4B424" w14:textId="77777777" w:rsidR="00E124E2" w:rsidRPr="00A015DD" w:rsidRDefault="00E124E2" w:rsidP="00E124E2">
      <w:pPr>
        <w:pStyle w:val="a4"/>
        <w:rPr>
          <w:rFonts w:ascii="Times New Roman" w:hAnsi="Times New Roman" w:cs="Times New Roman"/>
        </w:rPr>
      </w:pPr>
    </w:p>
    <w:p w14:paraId="3C9F859F" w14:textId="77777777" w:rsidR="00E124E2" w:rsidRPr="00A015DD" w:rsidRDefault="00E124E2" w:rsidP="00E124E2">
      <w:pPr>
        <w:pStyle w:val="a4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A015DD">
        <w:rPr>
          <w:rFonts w:ascii="Times New Roman" w:hAnsi="Times New Roman" w:cs="Times New Roman"/>
          <w:b/>
          <w:bCs/>
        </w:rPr>
        <w:t>Соглашение составлено в 3 (трех) экземплярах, имеющих равную юридическую силу, по одному для каждой из Сторон, а также для предоставления одного экземпляра во Всероссийскую федерацию волейбола.</w:t>
      </w:r>
    </w:p>
    <w:p w14:paraId="4ED5F59C" w14:textId="77777777" w:rsidR="00E124E2" w:rsidRPr="00A015DD" w:rsidRDefault="00E124E2" w:rsidP="00E124E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13C3B24" w14:textId="77777777" w:rsidR="00E124E2" w:rsidRDefault="00E124E2" w:rsidP="00E124E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EB582E8" w14:textId="77777777" w:rsidR="00E124E2" w:rsidRDefault="00E124E2" w:rsidP="00E124E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РЕКВИЗИТЫ И ПОДПИСИ СТОРОН</w:t>
      </w:r>
    </w:p>
    <w:p w14:paraId="146BEC48" w14:textId="77777777" w:rsidR="00E124E2" w:rsidRDefault="00E124E2" w:rsidP="00E124E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D026085" w14:textId="77777777" w:rsidR="00E124E2" w:rsidRDefault="003058D0" w:rsidP="00E124E2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Клуб </w:t>
      </w:r>
      <w:proofErr w:type="gramStart"/>
      <w:r>
        <w:rPr>
          <w:rFonts w:ascii="Times New Roman" w:hAnsi="Times New Roman" w:cs="Times New Roman"/>
          <w:b/>
          <w:bCs/>
        </w:rPr>
        <w:t>1</w:t>
      </w:r>
      <w:r w:rsidR="00E124E2">
        <w:rPr>
          <w:rFonts w:ascii="Times New Roman" w:hAnsi="Times New Roman" w:cs="Times New Roman"/>
          <w:b/>
          <w:bCs/>
        </w:rPr>
        <w:t xml:space="preserve">:   </w:t>
      </w:r>
      <w:proofErr w:type="gramEnd"/>
      <w:r w:rsidR="00E124E2"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</w:rPr>
        <w:t>Клуб 2</w:t>
      </w:r>
      <w:r w:rsidR="00E124E2">
        <w:rPr>
          <w:rFonts w:ascii="Times New Roman" w:hAnsi="Times New Roman" w:cs="Times New Roman"/>
          <w:b/>
          <w:bCs/>
        </w:rPr>
        <w:t>:</w:t>
      </w:r>
    </w:p>
    <w:p w14:paraId="087AA55A" w14:textId="77777777" w:rsidR="003058D0" w:rsidRDefault="003058D0" w:rsidP="00E124E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1A1E46A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3AC470BA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1D256E95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4010155B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44102BFC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3B7439EA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74DE97E7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1A766737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4B626AD8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19A9AD59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1D6BF0BF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50FF98D1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78966410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3C89A75C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07E63D7B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26D14EFC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46CFCEF8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75E937CF" w14:textId="4DA00C4D" w:rsidR="003058D0" w:rsidRPr="00A015DD" w:rsidRDefault="003058D0" w:rsidP="003058D0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A015DD">
        <w:rPr>
          <w:rFonts w:ascii="Times New Roman" w:eastAsiaTheme="minorEastAsia" w:hAnsi="Times New Roman" w:cs="Times New Roman"/>
          <w:b/>
          <w:bCs/>
          <w:lang w:eastAsia="ru-RU"/>
        </w:rPr>
        <w:t>*</w:t>
      </w:r>
      <w:r>
        <w:rPr>
          <w:rFonts w:ascii="Times New Roman" w:hAnsi="Times New Roman" w:cs="Times New Roman"/>
          <w:b/>
          <w:bCs/>
        </w:rPr>
        <w:t xml:space="preserve"> </w:t>
      </w:r>
      <w:r w:rsidRPr="00A015DD">
        <w:rPr>
          <w:rFonts w:ascii="Times New Roman" w:hAnsi="Times New Roman" w:cs="Times New Roman"/>
          <w:b/>
          <w:bCs/>
        </w:rPr>
        <w:t>Пункты, выделенные жирным шрифтом обязательны для включения</w:t>
      </w:r>
      <w:r>
        <w:rPr>
          <w:rFonts w:ascii="Times New Roman" w:hAnsi="Times New Roman" w:cs="Times New Roman"/>
          <w:b/>
          <w:bCs/>
        </w:rPr>
        <w:t>.</w:t>
      </w:r>
    </w:p>
    <w:p w14:paraId="2D43ED7E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21FAB5BF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2A1B11FE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6B8DFA30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40C3F721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38EC71D9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61D868E6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463D1BF1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3165C4F8" w14:textId="77777777" w:rsidR="003058D0" w:rsidRDefault="003058D0" w:rsidP="003058D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14:paraId="4C865C90" w14:textId="2BFC489E" w:rsidR="003058D0" w:rsidRDefault="003058D0" w:rsidP="00E124E2">
      <w:pPr>
        <w:spacing w:after="0"/>
        <w:jc w:val="both"/>
        <w:rPr>
          <w:rFonts w:ascii="Times New Roman" w:hAnsi="Times New Roman" w:cs="Times New Roman"/>
          <w:b/>
          <w:bCs/>
        </w:rPr>
        <w:sectPr w:rsidR="003058D0" w:rsidSect="00251DE6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14:paraId="77E701AF" w14:textId="13B80E32" w:rsidR="00022459" w:rsidRDefault="003058D0" w:rsidP="00F55AD5">
      <w:pPr>
        <w:spacing w:after="0"/>
        <w:ind w:left="623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Приложение к Соглашению о спортивном правопреемстве</w:t>
      </w:r>
    </w:p>
    <w:p w14:paraId="5C13EE4E" w14:textId="039AE335" w:rsidR="003058D0" w:rsidRDefault="003058D0" w:rsidP="003058D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80B1BA7" w14:textId="44E1FB3B" w:rsidR="003058D0" w:rsidRDefault="003058D0" w:rsidP="003058D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C6FD99B" w14:textId="010710BC" w:rsidR="003058D0" w:rsidRDefault="003058D0" w:rsidP="003058D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719BA44" w14:textId="05985736" w:rsidR="003058D0" w:rsidRDefault="003058D0" w:rsidP="003058D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0567800" w14:textId="4E6C84B3" w:rsidR="003058D0" w:rsidRDefault="00F6115D" w:rsidP="00F55AD5">
      <w:pPr>
        <w:spacing w:after="0"/>
        <w:ind w:left="723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Президенту ВФВ</w:t>
      </w:r>
    </w:p>
    <w:p w14:paraId="342BB027" w14:textId="66A58932" w:rsidR="00F6115D" w:rsidRDefault="00F6115D" w:rsidP="00F55AD5">
      <w:pPr>
        <w:spacing w:after="0"/>
        <w:ind w:left="723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С.В. Шевченко</w:t>
      </w:r>
    </w:p>
    <w:p w14:paraId="778D2FF6" w14:textId="5F9DB0BA" w:rsidR="00F6115D" w:rsidRDefault="00F6115D" w:rsidP="00F6115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F91ADC1" w14:textId="77777777" w:rsidR="00F6115D" w:rsidRDefault="00F6115D" w:rsidP="00F55A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0F90F3C" w14:textId="7E8590F0" w:rsidR="00F6115D" w:rsidRDefault="00F6115D" w:rsidP="00F6115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Уважаемый Станислав Владимирович!</w:t>
      </w:r>
    </w:p>
    <w:p w14:paraId="6516516E" w14:textId="44CD940D" w:rsidR="00F6115D" w:rsidRDefault="00F6115D" w:rsidP="00F6115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DB590A4" w14:textId="77777777" w:rsidR="00F6115D" w:rsidRDefault="00F6115D" w:rsidP="00F55A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8434C4C" w14:textId="78EFD86A" w:rsidR="00F6115D" w:rsidRDefault="00F6115D" w:rsidP="003058D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44E4907" w14:textId="74346D70" w:rsidR="00F6115D" w:rsidRDefault="00F6115D" w:rsidP="003058D0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Сообщаем Вам о подписании ВК «___» (Клуб 1) и ВК «____» (Клуб 2) Соглашения о спортивном правопреемстве в соответствии с котором права и обязанности связанные с участием команды «____» в _____ соревнований ВФВ переданы ВК «_____» (Клуб 2). </w:t>
      </w:r>
    </w:p>
    <w:p w14:paraId="1A57650A" w14:textId="75059899" w:rsidR="00F6115D" w:rsidRDefault="00F6115D" w:rsidP="003058D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2BC2448" w14:textId="14CFDBD1" w:rsidR="00F6115D" w:rsidRDefault="00F6115D" w:rsidP="003058D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5308FC3" w14:textId="4EA6E385" w:rsidR="00F6115D" w:rsidRDefault="00F6115D" w:rsidP="003058D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3733915" w14:textId="1AB361A1" w:rsidR="00F6115D" w:rsidRDefault="00F6115D" w:rsidP="003058D0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Подпись уполномоченного лица Клуба 1</w:t>
      </w:r>
    </w:p>
    <w:p w14:paraId="6EB51C80" w14:textId="64391AC0" w:rsidR="00F6115D" w:rsidRDefault="00F6115D" w:rsidP="003058D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DC4151B" w14:textId="23097BE6" w:rsidR="00F6115D" w:rsidRPr="00F55AD5" w:rsidRDefault="00F6115D" w:rsidP="00F55AD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Подпись уполномоченного лица Клуба 2</w:t>
      </w:r>
    </w:p>
    <w:sectPr w:rsidR="00F6115D" w:rsidRPr="00F55AD5" w:rsidSect="00251DE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1EE2" w14:textId="77777777" w:rsidR="00D071A8" w:rsidRDefault="00D071A8" w:rsidP="000A53C5">
      <w:pPr>
        <w:spacing w:after="0" w:line="240" w:lineRule="auto"/>
      </w:pPr>
      <w:r>
        <w:separator/>
      </w:r>
    </w:p>
  </w:endnote>
  <w:endnote w:type="continuationSeparator" w:id="0">
    <w:p w14:paraId="1942A02C" w14:textId="77777777" w:rsidR="00D071A8" w:rsidRDefault="00D071A8" w:rsidP="000A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OGK E+ Pragmatica 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CKLG I+ Pragmatica 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FOEO O+ Pragmatica 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700936"/>
      <w:docPartObj>
        <w:docPartGallery w:val="Page Numbers (Bottom of Page)"/>
        <w:docPartUnique/>
      </w:docPartObj>
    </w:sdtPr>
    <w:sdtEndPr/>
    <w:sdtContent>
      <w:p w14:paraId="24FEFE83" w14:textId="77777777" w:rsidR="00732744" w:rsidRDefault="00732744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6576A302" w14:textId="77777777" w:rsidR="00732744" w:rsidRDefault="0073274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20EE" w14:textId="77777777" w:rsidR="00D071A8" w:rsidRDefault="00D071A8" w:rsidP="000A53C5">
      <w:pPr>
        <w:spacing w:after="0" w:line="240" w:lineRule="auto"/>
      </w:pPr>
      <w:r>
        <w:separator/>
      </w:r>
    </w:p>
  </w:footnote>
  <w:footnote w:type="continuationSeparator" w:id="0">
    <w:p w14:paraId="14AC4971" w14:textId="77777777" w:rsidR="00D071A8" w:rsidRDefault="00D071A8" w:rsidP="000A5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D6536B"/>
    <w:multiLevelType w:val="hybridMultilevel"/>
    <w:tmpl w:val="B84072F8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8DAEEEC"/>
    <w:multiLevelType w:val="hybridMultilevel"/>
    <w:tmpl w:val="005B634A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C1C509"/>
    <w:multiLevelType w:val="hybridMultilevel"/>
    <w:tmpl w:val="A598640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A92AC30"/>
    <w:multiLevelType w:val="hybridMultilevel"/>
    <w:tmpl w:val="FD58C3A8"/>
    <w:lvl w:ilvl="0" w:tplc="AF9C986A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FE"/>
    <w:multiLevelType w:val="singleLevel"/>
    <w:tmpl w:val="781EAACA"/>
    <w:lvl w:ilvl="0">
      <w:numFmt w:val="bullet"/>
      <w:lvlText w:val="*"/>
      <w:lvlJc w:val="left"/>
      <w:pPr>
        <w:ind w:left="0" w:firstLine="0"/>
      </w:pPr>
    </w:lvl>
  </w:abstractNum>
  <w:abstractNum w:abstractNumId="5" w15:restartNumberingAfterBreak="0">
    <w:nsid w:val="00865034"/>
    <w:multiLevelType w:val="multilevel"/>
    <w:tmpl w:val="52CCC9B8"/>
    <w:lvl w:ilvl="0">
      <w:start w:val="9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6" w15:restartNumberingAfterBreak="0">
    <w:nsid w:val="00E32050"/>
    <w:multiLevelType w:val="hybridMultilevel"/>
    <w:tmpl w:val="89C6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07299E"/>
    <w:multiLevelType w:val="hybridMultilevel"/>
    <w:tmpl w:val="6362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F70CEA"/>
    <w:multiLevelType w:val="hybridMultilevel"/>
    <w:tmpl w:val="359857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107790"/>
    <w:multiLevelType w:val="singleLevel"/>
    <w:tmpl w:val="5CA6BD46"/>
    <w:lvl w:ilvl="0">
      <w:start w:val="3"/>
      <w:numFmt w:val="decimal"/>
      <w:lvlText w:val="12.%1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0" w15:restartNumberingAfterBreak="0">
    <w:nsid w:val="04D92173"/>
    <w:multiLevelType w:val="multilevel"/>
    <w:tmpl w:val="F1C4A3DE"/>
    <w:lvl w:ilvl="0">
      <w:start w:val="8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50C4245"/>
    <w:multiLevelType w:val="hybridMultilevel"/>
    <w:tmpl w:val="DB224780"/>
    <w:lvl w:ilvl="0" w:tplc="5A76D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3E4D07"/>
    <w:multiLevelType w:val="multilevel"/>
    <w:tmpl w:val="7A8E16BE"/>
    <w:lvl w:ilvl="0">
      <w:start w:val="8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59842C2"/>
    <w:multiLevelType w:val="hybridMultilevel"/>
    <w:tmpl w:val="750CB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8E7AEA"/>
    <w:multiLevelType w:val="hybridMultilevel"/>
    <w:tmpl w:val="51405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EDFADD"/>
    <w:multiLevelType w:val="hybridMultilevel"/>
    <w:tmpl w:val="3C669677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B6E1D49"/>
    <w:multiLevelType w:val="multilevel"/>
    <w:tmpl w:val="4728304C"/>
    <w:lvl w:ilvl="0">
      <w:start w:val="6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F4C5434"/>
    <w:multiLevelType w:val="hybridMultilevel"/>
    <w:tmpl w:val="12C6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A2A9C"/>
    <w:multiLevelType w:val="hybridMultilevel"/>
    <w:tmpl w:val="155AD7BC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47B2D4D"/>
    <w:multiLevelType w:val="multilevel"/>
    <w:tmpl w:val="1B88A4E4"/>
    <w:lvl w:ilvl="0">
      <w:start w:val="9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5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440"/>
      </w:pPr>
      <w:rPr>
        <w:rFonts w:hint="default"/>
      </w:rPr>
    </w:lvl>
  </w:abstractNum>
  <w:abstractNum w:abstractNumId="20" w15:restartNumberingAfterBreak="0">
    <w:nsid w:val="268B590F"/>
    <w:multiLevelType w:val="multilevel"/>
    <w:tmpl w:val="A2DE99E0"/>
    <w:lvl w:ilvl="0">
      <w:start w:val="7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1" w15:restartNumberingAfterBreak="0">
    <w:nsid w:val="27D12B90"/>
    <w:multiLevelType w:val="hybridMultilevel"/>
    <w:tmpl w:val="621C3A6E"/>
    <w:lvl w:ilvl="0" w:tplc="4796A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91B53"/>
    <w:multiLevelType w:val="hybridMultilevel"/>
    <w:tmpl w:val="054C7FB2"/>
    <w:lvl w:ilvl="0" w:tplc="5A76D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84709"/>
    <w:multiLevelType w:val="multilevel"/>
    <w:tmpl w:val="BB46F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ED6EDE1"/>
    <w:multiLevelType w:val="hybridMultilevel"/>
    <w:tmpl w:val="5714EDF8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1084233"/>
    <w:multiLevelType w:val="hybridMultilevel"/>
    <w:tmpl w:val="3926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50EEC"/>
    <w:multiLevelType w:val="hybridMultilevel"/>
    <w:tmpl w:val="27DEF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E1CD9"/>
    <w:multiLevelType w:val="hybridMultilevel"/>
    <w:tmpl w:val="C44ADD1E"/>
    <w:lvl w:ilvl="0" w:tplc="781EAACA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8C5A78"/>
    <w:multiLevelType w:val="multilevel"/>
    <w:tmpl w:val="D6507A56"/>
    <w:lvl w:ilvl="0">
      <w:start w:val="7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3E964622"/>
    <w:multiLevelType w:val="multilevel"/>
    <w:tmpl w:val="A62C5D56"/>
    <w:lvl w:ilvl="0">
      <w:start w:val="7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</w:rPr>
    </w:lvl>
  </w:abstractNum>
  <w:abstractNum w:abstractNumId="30" w15:restartNumberingAfterBreak="0">
    <w:nsid w:val="41B15951"/>
    <w:multiLevelType w:val="multilevel"/>
    <w:tmpl w:val="EF0ADB6C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20" w:hanging="10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020" w:hanging="10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20" w:hanging="10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1" w15:restartNumberingAfterBreak="0">
    <w:nsid w:val="437355AA"/>
    <w:multiLevelType w:val="hybridMultilevel"/>
    <w:tmpl w:val="5A6C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EC7EAA"/>
    <w:multiLevelType w:val="multilevel"/>
    <w:tmpl w:val="396EB212"/>
    <w:lvl w:ilvl="0">
      <w:start w:val="79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33" w15:restartNumberingAfterBreak="0">
    <w:nsid w:val="461F57F5"/>
    <w:multiLevelType w:val="hybridMultilevel"/>
    <w:tmpl w:val="20E6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A0BA2"/>
    <w:multiLevelType w:val="hybridMultilevel"/>
    <w:tmpl w:val="EF7E4B82"/>
    <w:lvl w:ilvl="0" w:tplc="5A76D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94D7C"/>
    <w:multiLevelType w:val="hybridMultilevel"/>
    <w:tmpl w:val="86AA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87543"/>
    <w:multiLevelType w:val="multilevel"/>
    <w:tmpl w:val="BEF2E05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 w15:restartNumberingAfterBreak="0">
    <w:nsid w:val="60CF2602"/>
    <w:multiLevelType w:val="multilevel"/>
    <w:tmpl w:val="7A8E16BE"/>
    <w:lvl w:ilvl="0">
      <w:start w:val="8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17B6FFE"/>
    <w:multiLevelType w:val="hybridMultilevel"/>
    <w:tmpl w:val="4B822060"/>
    <w:lvl w:ilvl="0" w:tplc="5A76D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21894"/>
    <w:multiLevelType w:val="singleLevel"/>
    <w:tmpl w:val="168073AA"/>
    <w:lvl w:ilvl="0">
      <w:start w:val="1"/>
      <w:numFmt w:val="decimal"/>
      <w:lvlText w:val="12.4.%1"/>
      <w:legacy w:legacy="1" w:legacySpace="0" w:legacyIndent="585"/>
      <w:lvlJc w:val="left"/>
      <w:rPr>
        <w:rFonts w:ascii="Arial" w:hAnsi="Arial" w:cs="Arial" w:hint="default"/>
      </w:rPr>
    </w:lvl>
  </w:abstractNum>
  <w:abstractNum w:abstractNumId="40" w15:restartNumberingAfterBreak="0">
    <w:nsid w:val="66CB45CF"/>
    <w:multiLevelType w:val="hybridMultilevel"/>
    <w:tmpl w:val="1100C45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9D55AEC"/>
    <w:multiLevelType w:val="multilevel"/>
    <w:tmpl w:val="952C5AF2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B86327E"/>
    <w:multiLevelType w:val="hybridMultilevel"/>
    <w:tmpl w:val="4EB007F4"/>
    <w:lvl w:ilvl="0" w:tplc="A13C138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76B13D71"/>
    <w:multiLevelType w:val="hybridMultilevel"/>
    <w:tmpl w:val="9C1A3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80AAF"/>
    <w:multiLevelType w:val="hybridMultilevel"/>
    <w:tmpl w:val="3ADEA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83937"/>
    <w:multiLevelType w:val="hybridMultilevel"/>
    <w:tmpl w:val="3B42D9D6"/>
    <w:lvl w:ilvl="0" w:tplc="5A76D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B2F36"/>
    <w:multiLevelType w:val="multilevel"/>
    <w:tmpl w:val="E7A065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61755359">
    <w:abstractNumId w:val="21"/>
  </w:num>
  <w:num w:numId="2" w16cid:durableId="1923442147">
    <w:abstractNumId w:val="4"/>
    <w:lvlOverride w:ilvl="0">
      <w:lvl w:ilvl="0">
        <w:numFmt w:val="bullet"/>
        <w:lvlText w:val="-"/>
        <w:legacy w:legacy="1" w:legacySpace="0" w:legacyIndent="8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907881939">
    <w:abstractNumId w:val="4"/>
    <w:lvlOverride w:ilvl="0">
      <w:lvl w:ilvl="0">
        <w:numFmt w:val="bullet"/>
        <w:lvlText w:val="-"/>
        <w:legacy w:legacy="1" w:legacySpace="0" w:legacyIndent="9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 w16cid:durableId="869295570">
    <w:abstractNumId w:val="40"/>
  </w:num>
  <w:num w:numId="5" w16cid:durableId="901790793">
    <w:abstractNumId w:val="42"/>
  </w:num>
  <w:num w:numId="6" w16cid:durableId="1640038852">
    <w:abstractNumId w:val="3"/>
  </w:num>
  <w:num w:numId="7" w16cid:durableId="1192495158">
    <w:abstractNumId w:val="36"/>
  </w:num>
  <w:num w:numId="8" w16cid:durableId="1446315420">
    <w:abstractNumId w:val="24"/>
  </w:num>
  <w:num w:numId="9" w16cid:durableId="1638950307">
    <w:abstractNumId w:val="18"/>
  </w:num>
  <w:num w:numId="10" w16cid:durableId="1421297094">
    <w:abstractNumId w:val="1"/>
  </w:num>
  <w:num w:numId="11" w16cid:durableId="467893033">
    <w:abstractNumId w:val="2"/>
  </w:num>
  <w:num w:numId="12" w16cid:durableId="1873958759">
    <w:abstractNumId w:val="15"/>
  </w:num>
  <w:num w:numId="13" w16cid:durableId="1190029204">
    <w:abstractNumId w:val="0"/>
  </w:num>
  <w:num w:numId="14" w16cid:durableId="1100250356">
    <w:abstractNumId w:val="41"/>
  </w:num>
  <w:num w:numId="15" w16cid:durableId="685523625">
    <w:abstractNumId w:val="16"/>
  </w:num>
  <w:num w:numId="16" w16cid:durableId="1828671610">
    <w:abstractNumId w:val="28"/>
  </w:num>
  <w:num w:numId="17" w16cid:durableId="361323833">
    <w:abstractNumId w:val="32"/>
  </w:num>
  <w:num w:numId="18" w16cid:durableId="115098689">
    <w:abstractNumId w:val="10"/>
  </w:num>
  <w:num w:numId="19" w16cid:durableId="510340315">
    <w:abstractNumId w:val="12"/>
  </w:num>
  <w:num w:numId="20" w16cid:durableId="2089843417">
    <w:abstractNumId w:val="27"/>
  </w:num>
  <w:num w:numId="21" w16cid:durableId="1663046829">
    <w:abstractNumId w:val="37"/>
  </w:num>
  <w:num w:numId="22" w16cid:durableId="1985231666">
    <w:abstractNumId w:val="20"/>
  </w:num>
  <w:num w:numId="23" w16cid:durableId="1883207005">
    <w:abstractNumId w:val="29"/>
  </w:num>
  <w:num w:numId="24" w16cid:durableId="1846480321">
    <w:abstractNumId w:val="9"/>
  </w:num>
  <w:num w:numId="25" w16cid:durableId="762192074">
    <w:abstractNumId w:val="39"/>
  </w:num>
  <w:num w:numId="26" w16cid:durableId="949624752">
    <w:abstractNumId w:val="5"/>
  </w:num>
  <w:num w:numId="27" w16cid:durableId="104544283">
    <w:abstractNumId w:val="19"/>
  </w:num>
  <w:num w:numId="28" w16cid:durableId="373117691">
    <w:abstractNumId w:val="30"/>
  </w:num>
  <w:num w:numId="29" w16cid:durableId="1131679407">
    <w:abstractNumId w:val="23"/>
  </w:num>
  <w:num w:numId="30" w16cid:durableId="793258584">
    <w:abstractNumId w:val="46"/>
  </w:num>
  <w:num w:numId="31" w16cid:durableId="403531413">
    <w:abstractNumId w:val="22"/>
  </w:num>
  <w:num w:numId="32" w16cid:durableId="1004742299">
    <w:abstractNumId w:val="43"/>
  </w:num>
  <w:num w:numId="33" w16cid:durableId="1981225226">
    <w:abstractNumId w:val="31"/>
  </w:num>
  <w:num w:numId="34" w16cid:durableId="686950717">
    <w:abstractNumId w:val="45"/>
  </w:num>
  <w:num w:numId="35" w16cid:durableId="145585062">
    <w:abstractNumId w:val="33"/>
  </w:num>
  <w:num w:numId="36" w16cid:durableId="2044788880">
    <w:abstractNumId w:val="11"/>
  </w:num>
  <w:num w:numId="37" w16cid:durableId="895507086">
    <w:abstractNumId w:val="34"/>
  </w:num>
  <w:num w:numId="38" w16cid:durableId="989869024">
    <w:abstractNumId w:val="38"/>
  </w:num>
  <w:num w:numId="39" w16cid:durableId="1910187049">
    <w:abstractNumId w:val="17"/>
  </w:num>
  <w:num w:numId="40" w16cid:durableId="997805614">
    <w:abstractNumId w:val="44"/>
  </w:num>
  <w:num w:numId="41" w16cid:durableId="2018262884">
    <w:abstractNumId w:val="6"/>
  </w:num>
  <w:num w:numId="42" w16cid:durableId="1766417417">
    <w:abstractNumId w:val="14"/>
  </w:num>
  <w:num w:numId="43" w16cid:durableId="1550918638">
    <w:abstractNumId w:val="25"/>
  </w:num>
  <w:num w:numId="44" w16cid:durableId="1258830068">
    <w:abstractNumId w:val="7"/>
  </w:num>
  <w:num w:numId="45" w16cid:durableId="1665472869">
    <w:abstractNumId w:val="35"/>
  </w:num>
  <w:num w:numId="46" w16cid:durableId="1201015948">
    <w:abstractNumId w:val="8"/>
  </w:num>
  <w:num w:numId="47" w16cid:durableId="1559512068">
    <w:abstractNumId w:val="13"/>
  </w:num>
  <w:num w:numId="48" w16cid:durableId="9863982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659"/>
    <w:rsid w:val="00004527"/>
    <w:rsid w:val="000114EE"/>
    <w:rsid w:val="00014C71"/>
    <w:rsid w:val="00022459"/>
    <w:rsid w:val="00025ECD"/>
    <w:rsid w:val="00026159"/>
    <w:rsid w:val="00027FFD"/>
    <w:rsid w:val="0006032F"/>
    <w:rsid w:val="00065FAA"/>
    <w:rsid w:val="00067FA0"/>
    <w:rsid w:val="00076A2D"/>
    <w:rsid w:val="00083073"/>
    <w:rsid w:val="000A3C47"/>
    <w:rsid w:val="000A53C5"/>
    <w:rsid w:val="000A62A3"/>
    <w:rsid w:val="000A7BD0"/>
    <w:rsid w:val="000B15F7"/>
    <w:rsid w:val="000D052F"/>
    <w:rsid w:val="000E07F1"/>
    <w:rsid w:val="000E0B1B"/>
    <w:rsid w:val="000E29CE"/>
    <w:rsid w:val="000E30FA"/>
    <w:rsid w:val="000E3457"/>
    <w:rsid w:val="000E37E6"/>
    <w:rsid w:val="000E42A9"/>
    <w:rsid w:val="000F3987"/>
    <w:rsid w:val="000F4D07"/>
    <w:rsid w:val="000F73E5"/>
    <w:rsid w:val="00100659"/>
    <w:rsid w:val="001106BD"/>
    <w:rsid w:val="00124C0B"/>
    <w:rsid w:val="00124F04"/>
    <w:rsid w:val="001329AE"/>
    <w:rsid w:val="00133F45"/>
    <w:rsid w:val="001371E4"/>
    <w:rsid w:val="00164642"/>
    <w:rsid w:val="001D724B"/>
    <w:rsid w:val="001F07C2"/>
    <w:rsid w:val="001F2587"/>
    <w:rsid w:val="001F2656"/>
    <w:rsid w:val="001F6397"/>
    <w:rsid w:val="00221B32"/>
    <w:rsid w:val="002249E3"/>
    <w:rsid w:val="00227E40"/>
    <w:rsid w:val="00233149"/>
    <w:rsid w:val="00251DE6"/>
    <w:rsid w:val="00260979"/>
    <w:rsid w:val="00267043"/>
    <w:rsid w:val="002717CC"/>
    <w:rsid w:val="00271CB3"/>
    <w:rsid w:val="00274B51"/>
    <w:rsid w:val="00281B5C"/>
    <w:rsid w:val="00284B1A"/>
    <w:rsid w:val="00285CAA"/>
    <w:rsid w:val="002A5638"/>
    <w:rsid w:val="002B2244"/>
    <w:rsid w:val="002B34D1"/>
    <w:rsid w:val="002C710A"/>
    <w:rsid w:val="002D3999"/>
    <w:rsid w:val="002D5962"/>
    <w:rsid w:val="002D71AC"/>
    <w:rsid w:val="002D7DBF"/>
    <w:rsid w:val="002E67AE"/>
    <w:rsid w:val="002F49CF"/>
    <w:rsid w:val="003058D0"/>
    <w:rsid w:val="00322138"/>
    <w:rsid w:val="00342E25"/>
    <w:rsid w:val="00343C04"/>
    <w:rsid w:val="00352378"/>
    <w:rsid w:val="00354B16"/>
    <w:rsid w:val="00355E80"/>
    <w:rsid w:val="003638E2"/>
    <w:rsid w:val="003707E2"/>
    <w:rsid w:val="00371E1E"/>
    <w:rsid w:val="00372D60"/>
    <w:rsid w:val="0038405D"/>
    <w:rsid w:val="0038538F"/>
    <w:rsid w:val="00395EA1"/>
    <w:rsid w:val="00397629"/>
    <w:rsid w:val="003A2F6A"/>
    <w:rsid w:val="003C6C76"/>
    <w:rsid w:val="003D0D13"/>
    <w:rsid w:val="003F12BE"/>
    <w:rsid w:val="0040613E"/>
    <w:rsid w:val="00432AF0"/>
    <w:rsid w:val="0045110C"/>
    <w:rsid w:val="00455AC1"/>
    <w:rsid w:val="00456003"/>
    <w:rsid w:val="004671CA"/>
    <w:rsid w:val="004733A9"/>
    <w:rsid w:val="0047566B"/>
    <w:rsid w:val="004A02C1"/>
    <w:rsid w:val="004A528F"/>
    <w:rsid w:val="004A75D9"/>
    <w:rsid w:val="004B5214"/>
    <w:rsid w:val="004D09E2"/>
    <w:rsid w:val="004D736E"/>
    <w:rsid w:val="004E7921"/>
    <w:rsid w:val="005024E1"/>
    <w:rsid w:val="005058C0"/>
    <w:rsid w:val="00510FCC"/>
    <w:rsid w:val="005127F2"/>
    <w:rsid w:val="00512B07"/>
    <w:rsid w:val="00515429"/>
    <w:rsid w:val="00516249"/>
    <w:rsid w:val="0052718E"/>
    <w:rsid w:val="0053246E"/>
    <w:rsid w:val="00536BE4"/>
    <w:rsid w:val="0054126D"/>
    <w:rsid w:val="0055401F"/>
    <w:rsid w:val="00557E24"/>
    <w:rsid w:val="005629AA"/>
    <w:rsid w:val="00567AB9"/>
    <w:rsid w:val="00572201"/>
    <w:rsid w:val="005A614D"/>
    <w:rsid w:val="005B1087"/>
    <w:rsid w:val="005B72A5"/>
    <w:rsid w:val="005C0D90"/>
    <w:rsid w:val="005D6DAE"/>
    <w:rsid w:val="005E00AA"/>
    <w:rsid w:val="005E69F5"/>
    <w:rsid w:val="005F57EC"/>
    <w:rsid w:val="00600C16"/>
    <w:rsid w:val="00644830"/>
    <w:rsid w:val="0066432C"/>
    <w:rsid w:val="006673F6"/>
    <w:rsid w:val="00690393"/>
    <w:rsid w:val="00690FB2"/>
    <w:rsid w:val="00695985"/>
    <w:rsid w:val="006A48CC"/>
    <w:rsid w:val="006B6269"/>
    <w:rsid w:val="006B79CE"/>
    <w:rsid w:val="006C3DA5"/>
    <w:rsid w:val="006C6050"/>
    <w:rsid w:val="006F49D1"/>
    <w:rsid w:val="00710E61"/>
    <w:rsid w:val="00715FA3"/>
    <w:rsid w:val="00716B43"/>
    <w:rsid w:val="00725A22"/>
    <w:rsid w:val="00732744"/>
    <w:rsid w:val="0073328F"/>
    <w:rsid w:val="00740251"/>
    <w:rsid w:val="0074182C"/>
    <w:rsid w:val="00743B6E"/>
    <w:rsid w:val="0075270C"/>
    <w:rsid w:val="00755033"/>
    <w:rsid w:val="00757475"/>
    <w:rsid w:val="00774CC9"/>
    <w:rsid w:val="007923D8"/>
    <w:rsid w:val="00793C1D"/>
    <w:rsid w:val="007A2B8C"/>
    <w:rsid w:val="007A668D"/>
    <w:rsid w:val="007B30E3"/>
    <w:rsid w:val="007C3B35"/>
    <w:rsid w:val="007C3E58"/>
    <w:rsid w:val="007C79D3"/>
    <w:rsid w:val="007D0E9A"/>
    <w:rsid w:val="007D5C2A"/>
    <w:rsid w:val="007E3766"/>
    <w:rsid w:val="007E6520"/>
    <w:rsid w:val="007E6EA4"/>
    <w:rsid w:val="007F35E6"/>
    <w:rsid w:val="007F6556"/>
    <w:rsid w:val="00810A17"/>
    <w:rsid w:val="00840AB5"/>
    <w:rsid w:val="0085690E"/>
    <w:rsid w:val="00866FA4"/>
    <w:rsid w:val="008675BD"/>
    <w:rsid w:val="00882B6B"/>
    <w:rsid w:val="008844E0"/>
    <w:rsid w:val="00891028"/>
    <w:rsid w:val="008A4452"/>
    <w:rsid w:val="008B0B02"/>
    <w:rsid w:val="008C5092"/>
    <w:rsid w:val="008F4294"/>
    <w:rsid w:val="008F6809"/>
    <w:rsid w:val="00901C90"/>
    <w:rsid w:val="00904F04"/>
    <w:rsid w:val="0092509F"/>
    <w:rsid w:val="00944452"/>
    <w:rsid w:val="009536AB"/>
    <w:rsid w:val="00962C73"/>
    <w:rsid w:val="009646BE"/>
    <w:rsid w:val="00964895"/>
    <w:rsid w:val="0099294B"/>
    <w:rsid w:val="009A6AEC"/>
    <w:rsid w:val="009C6155"/>
    <w:rsid w:val="009C6BA0"/>
    <w:rsid w:val="009D338C"/>
    <w:rsid w:val="009D6EDE"/>
    <w:rsid w:val="009D73D7"/>
    <w:rsid w:val="009D79FF"/>
    <w:rsid w:val="009E3F94"/>
    <w:rsid w:val="009E7616"/>
    <w:rsid w:val="009F3EFB"/>
    <w:rsid w:val="00A00055"/>
    <w:rsid w:val="00A02B29"/>
    <w:rsid w:val="00A10FB4"/>
    <w:rsid w:val="00A20691"/>
    <w:rsid w:val="00A2338E"/>
    <w:rsid w:val="00A24C5B"/>
    <w:rsid w:val="00A24F41"/>
    <w:rsid w:val="00A30E58"/>
    <w:rsid w:val="00A3448A"/>
    <w:rsid w:val="00A36038"/>
    <w:rsid w:val="00A721D5"/>
    <w:rsid w:val="00A73A03"/>
    <w:rsid w:val="00A7701A"/>
    <w:rsid w:val="00A8086B"/>
    <w:rsid w:val="00A83048"/>
    <w:rsid w:val="00A84F97"/>
    <w:rsid w:val="00A863F8"/>
    <w:rsid w:val="00AA4A30"/>
    <w:rsid w:val="00AA631C"/>
    <w:rsid w:val="00AA728F"/>
    <w:rsid w:val="00AC1028"/>
    <w:rsid w:val="00AC2E3B"/>
    <w:rsid w:val="00AC429A"/>
    <w:rsid w:val="00AC4FC1"/>
    <w:rsid w:val="00AC5BF1"/>
    <w:rsid w:val="00B111CC"/>
    <w:rsid w:val="00B14232"/>
    <w:rsid w:val="00B37011"/>
    <w:rsid w:val="00B415D1"/>
    <w:rsid w:val="00B636A1"/>
    <w:rsid w:val="00B6767E"/>
    <w:rsid w:val="00B73107"/>
    <w:rsid w:val="00B8727B"/>
    <w:rsid w:val="00BA710C"/>
    <w:rsid w:val="00BB27C4"/>
    <w:rsid w:val="00BB7359"/>
    <w:rsid w:val="00BB76B7"/>
    <w:rsid w:val="00BD3469"/>
    <w:rsid w:val="00BE4C09"/>
    <w:rsid w:val="00BF16B2"/>
    <w:rsid w:val="00C02ABD"/>
    <w:rsid w:val="00C114A4"/>
    <w:rsid w:val="00C12650"/>
    <w:rsid w:val="00C14B28"/>
    <w:rsid w:val="00C365B5"/>
    <w:rsid w:val="00C4091A"/>
    <w:rsid w:val="00C5217C"/>
    <w:rsid w:val="00C627DE"/>
    <w:rsid w:val="00C67740"/>
    <w:rsid w:val="00C76624"/>
    <w:rsid w:val="00C8207D"/>
    <w:rsid w:val="00C93A68"/>
    <w:rsid w:val="00CA567E"/>
    <w:rsid w:val="00CA57F2"/>
    <w:rsid w:val="00CB124F"/>
    <w:rsid w:val="00CB67FE"/>
    <w:rsid w:val="00CC07FA"/>
    <w:rsid w:val="00CC1BE5"/>
    <w:rsid w:val="00CC5BA1"/>
    <w:rsid w:val="00CD5249"/>
    <w:rsid w:val="00CF44DC"/>
    <w:rsid w:val="00D06B06"/>
    <w:rsid w:val="00D071A8"/>
    <w:rsid w:val="00D22FC8"/>
    <w:rsid w:val="00D51355"/>
    <w:rsid w:val="00D66D88"/>
    <w:rsid w:val="00D762FA"/>
    <w:rsid w:val="00D776CE"/>
    <w:rsid w:val="00D8034F"/>
    <w:rsid w:val="00D819EC"/>
    <w:rsid w:val="00D922C8"/>
    <w:rsid w:val="00DB19F8"/>
    <w:rsid w:val="00DB2B87"/>
    <w:rsid w:val="00DB6EA1"/>
    <w:rsid w:val="00DB77BF"/>
    <w:rsid w:val="00DD44D0"/>
    <w:rsid w:val="00DE54C1"/>
    <w:rsid w:val="00DF71AA"/>
    <w:rsid w:val="00E01500"/>
    <w:rsid w:val="00E037EB"/>
    <w:rsid w:val="00E04DE9"/>
    <w:rsid w:val="00E11FE5"/>
    <w:rsid w:val="00E124E2"/>
    <w:rsid w:val="00E21E22"/>
    <w:rsid w:val="00E33DC0"/>
    <w:rsid w:val="00E40931"/>
    <w:rsid w:val="00E71EE5"/>
    <w:rsid w:val="00E73631"/>
    <w:rsid w:val="00E76C17"/>
    <w:rsid w:val="00E827C5"/>
    <w:rsid w:val="00E9383D"/>
    <w:rsid w:val="00EC7F3B"/>
    <w:rsid w:val="00ED169B"/>
    <w:rsid w:val="00ED451C"/>
    <w:rsid w:val="00ED4FA0"/>
    <w:rsid w:val="00EE008F"/>
    <w:rsid w:val="00F306EA"/>
    <w:rsid w:val="00F402F6"/>
    <w:rsid w:val="00F41D34"/>
    <w:rsid w:val="00F43D5C"/>
    <w:rsid w:val="00F44C1F"/>
    <w:rsid w:val="00F55AD5"/>
    <w:rsid w:val="00F6115D"/>
    <w:rsid w:val="00F8234C"/>
    <w:rsid w:val="00F96185"/>
    <w:rsid w:val="00FA387A"/>
    <w:rsid w:val="00FA3C75"/>
    <w:rsid w:val="00FA662F"/>
    <w:rsid w:val="00FB483D"/>
    <w:rsid w:val="00FC5892"/>
    <w:rsid w:val="00FC6610"/>
    <w:rsid w:val="00FD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5EBB0"/>
  <w15:docId w15:val="{8F5E162A-FBCC-4E9F-90B4-E3E19EE5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3C5"/>
  </w:style>
  <w:style w:type="paragraph" w:styleId="2">
    <w:name w:val="heading 2"/>
    <w:basedOn w:val="a"/>
    <w:next w:val="a"/>
    <w:link w:val="20"/>
    <w:uiPriority w:val="99"/>
    <w:qFormat/>
    <w:rsid w:val="00C4091A"/>
    <w:pPr>
      <w:keepNext/>
      <w:suppressAutoHyphens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4091A"/>
    <w:pPr>
      <w:keepNext/>
      <w:suppressAutoHyphens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7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4091A"/>
    <w:pPr>
      <w:keepNext/>
      <w:suppressAutoHyphens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4091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4091A"/>
    <w:rPr>
      <w:rFonts w:ascii="Times New Roman" w:eastAsia="Times New Roman" w:hAnsi="Times New Roman" w:cs="Times New Roman"/>
      <w:b/>
      <w:bCs/>
      <w:sz w:val="7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4091A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4091A"/>
  </w:style>
  <w:style w:type="paragraph" w:styleId="a3">
    <w:name w:val="Normal (Web)"/>
    <w:basedOn w:val="a"/>
    <w:uiPriority w:val="99"/>
    <w:unhideWhenUsed/>
    <w:rsid w:val="00C4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091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C409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п.п. Знак"/>
    <w:link w:val="a6"/>
    <w:locked/>
    <w:rsid w:val="00C4091A"/>
    <w:rPr>
      <w:rFonts w:ascii="Tahoma" w:hAnsi="Tahoma" w:cs="Tahoma"/>
      <w:bCs/>
      <w:snapToGrid w:val="0"/>
      <w:kern w:val="28"/>
    </w:rPr>
  </w:style>
  <w:style w:type="paragraph" w:customStyle="1" w:styleId="a6">
    <w:name w:val="п.п."/>
    <w:basedOn w:val="a"/>
    <w:link w:val="a5"/>
    <w:qFormat/>
    <w:rsid w:val="00C4091A"/>
    <w:pPr>
      <w:tabs>
        <w:tab w:val="left" w:pos="851"/>
      </w:tabs>
      <w:snapToGrid w:val="0"/>
      <w:spacing w:after="0" w:line="240" w:lineRule="auto"/>
      <w:ind w:left="851" w:hanging="851"/>
      <w:jc w:val="both"/>
    </w:pPr>
    <w:rPr>
      <w:rFonts w:ascii="Tahoma" w:hAnsi="Tahoma" w:cs="Tahoma"/>
      <w:bCs/>
      <w:snapToGrid w:val="0"/>
      <w:kern w:val="28"/>
    </w:rPr>
  </w:style>
  <w:style w:type="paragraph" w:customStyle="1" w:styleId="u">
    <w:name w:val="u"/>
    <w:basedOn w:val="a"/>
    <w:uiPriority w:val="99"/>
    <w:rsid w:val="00C4091A"/>
    <w:pPr>
      <w:spacing w:after="0" w:line="240" w:lineRule="auto"/>
      <w:ind w:firstLine="1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091A"/>
  </w:style>
  <w:style w:type="character" w:styleId="a7">
    <w:name w:val="Strong"/>
    <w:basedOn w:val="a0"/>
    <w:uiPriority w:val="22"/>
    <w:qFormat/>
    <w:rsid w:val="00C4091A"/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C4091A"/>
    <w:pPr>
      <w:tabs>
        <w:tab w:val="left" w:pos="126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09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M8">
    <w:name w:val="CM8"/>
    <w:basedOn w:val="Default"/>
    <w:next w:val="Default"/>
    <w:rsid w:val="00C4091A"/>
    <w:pPr>
      <w:spacing w:line="213" w:lineRule="atLeast"/>
    </w:pPr>
    <w:rPr>
      <w:rFonts w:ascii="IBOGK E+ Pragmatica C" w:hAnsi="IBOGK E+ Pragmatica C"/>
      <w:color w:val="auto"/>
    </w:rPr>
  </w:style>
  <w:style w:type="paragraph" w:customStyle="1" w:styleId="CM11">
    <w:name w:val="CM11"/>
    <w:basedOn w:val="Default"/>
    <w:next w:val="Default"/>
    <w:rsid w:val="00C4091A"/>
    <w:pPr>
      <w:spacing w:line="213" w:lineRule="atLeast"/>
    </w:pPr>
    <w:rPr>
      <w:rFonts w:ascii="GCKLG I+ Pragmatica C" w:hAnsi="GCKLG I+ Pragmatica C"/>
      <w:color w:val="auto"/>
    </w:rPr>
  </w:style>
  <w:style w:type="paragraph" w:customStyle="1" w:styleId="CM41">
    <w:name w:val="CM41"/>
    <w:basedOn w:val="a"/>
    <w:next w:val="a"/>
    <w:rsid w:val="00C4091A"/>
    <w:pPr>
      <w:widowControl w:val="0"/>
      <w:autoSpaceDE w:val="0"/>
      <w:autoSpaceDN w:val="0"/>
      <w:adjustRightInd w:val="0"/>
      <w:spacing w:after="118" w:line="240" w:lineRule="auto"/>
    </w:pPr>
    <w:rPr>
      <w:rFonts w:ascii="GCKLG I+ Pragmatica C" w:eastAsia="Times New Roman" w:hAnsi="GCKLG I+ Pragmatica C" w:cs="Times New Rom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C4091A"/>
    <w:rPr>
      <w:color w:val="0000FF"/>
      <w:u w:val="single"/>
    </w:rPr>
  </w:style>
  <w:style w:type="paragraph" w:customStyle="1" w:styleId="Articlexxxxa">
    <w:name w:val="Article x.x.x.x a)"/>
    <w:basedOn w:val="Default"/>
    <w:next w:val="Default"/>
    <w:rsid w:val="00C4091A"/>
    <w:pPr>
      <w:widowControl/>
    </w:pPr>
    <w:rPr>
      <w:rFonts w:ascii="Arial" w:hAnsi="Arial" w:cs="Arial"/>
      <w:color w:val="auto"/>
      <w:lang w:eastAsia="en-US"/>
    </w:rPr>
  </w:style>
  <w:style w:type="character" w:customStyle="1" w:styleId="text18">
    <w:name w:val="text18 Знак"/>
    <w:link w:val="text180"/>
    <w:locked/>
    <w:rsid w:val="00C4091A"/>
    <w:rPr>
      <w:rFonts w:ascii="Tahoma" w:hAnsi="Tahoma" w:cs="Tahoma"/>
      <w:snapToGrid w:val="0"/>
    </w:rPr>
  </w:style>
  <w:style w:type="paragraph" w:customStyle="1" w:styleId="text180">
    <w:name w:val="text18"/>
    <w:basedOn w:val="a"/>
    <w:link w:val="text18"/>
    <w:rsid w:val="00C4091A"/>
    <w:pPr>
      <w:tabs>
        <w:tab w:val="left" w:pos="1134"/>
      </w:tabs>
      <w:snapToGrid w:val="0"/>
      <w:spacing w:before="40" w:after="0" w:line="240" w:lineRule="auto"/>
      <w:ind w:left="1134" w:hanging="1134"/>
      <w:jc w:val="both"/>
    </w:pPr>
    <w:rPr>
      <w:rFonts w:ascii="Tahoma" w:hAnsi="Tahoma" w:cs="Tahoma"/>
      <w:snapToGrid w:val="0"/>
    </w:rPr>
  </w:style>
  <w:style w:type="character" w:customStyle="1" w:styleId="3--">
    <w:name w:val="3-Регламент - Статья Знак"/>
    <w:link w:val="3--0"/>
    <w:locked/>
    <w:rsid w:val="00C4091A"/>
    <w:rPr>
      <w:rFonts w:ascii="Tahoma" w:hAnsi="Tahoma" w:cs="Tahoma"/>
      <w:b/>
      <w:bCs/>
      <w:snapToGrid w:val="0"/>
      <w:kern w:val="28"/>
      <w:sz w:val="19"/>
      <w:szCs w:val="24"/>
    </w:rPr>
  </w:style>
  <w:style w:type="paragraph" w:customStyle="1" w:styleId="3--0">
    <w:name w:val="3-Регламент - Статья"/>
    <w:basedOn w:val="a"/>
    <w:link w:val="3--"/>
    <w:autoRedefine/>
    <w:qFormat/>
    <w:rsid w:val="00C4091A"/>
    <w:pPr>
      <w:keepNext/>
      <w:snapToGrid w:val="0"/>
      <w:spacing w:before="120" w:after="120" w:line="240" w:lineRule="auto"/>
      <w:ind w:left="1134" w:hanging="1134"/>
      <w:jc w:val="both"/>
      <w:outlineLvl w:val="2"/>
    </w:pPr>
    <w:rPr>
      <w:rFonts w:ascii="Tahoma" w:hAnsi="Tahoma" w:cs="Tahoma"/>
      <w:b/>
      <w:bCs/>
      <w:snapToGrid w:val="0"/>
      <w:kern w:val="28"/>
      <w:sz w:val="19"/>
      <w:szCs w:val="24"/>
    </w:rPr>
  </w:style>
  <w:style w:type="table" w:styleId="a9">
    <w:name w:val="Table Grid"/>
    <w:basedOn w:val="a1"/>
    <w:uiPriority w:val="59"/>
    <w:rsid w:val="00C409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40">
    <w:name w:val="CM40"/>
    <w:basedOn w:val="Default"/>
    <w:next w:val="Default"/>
    <w:uiPriority w:val="99"/>
    <w:rsid w:val="00C4091A"/>
    <w:pPr>
      <w:spacing w:after="58"/>
    </w:pPr>
    <w:rPr>
      <w:rFonts w:ascii="GCKLG I+ Pragmatica C" w:eastAsiaTheme="minorEastAsia" w:hAnsi="GCKLG I+ Pragmatica C"/>
      <w:color w:val="auto"/>
    </w:rPr>
  </w:style>
  <w:style w:type="paragraph" w:customStyle="1" w:styleId="CM36">
    <w:name w:val="CM36"/>
    <w:basedOn w:val="Default"/>
    <w:next w:val="Default"/>
    <w:rsid w:val="00C4091A"/>
    <w:pPr>
      <w:spacing w:line="213" w:lineRule="atLeast"/>
    </w:pPr>
    <w:rPr>
      <w:rFonts w:ascii="IBOGK E+ Pragmatica C" w:hAnsi="IBOGK E+ Pragmatica C"/>
      <w:color w:val="auto"/>
    </w:rPr>
  </w:style>
  <w:style w:type="paragraph" w:customStyle="1" w:styleId="CM18">
    <w:name w:val="CM18"/>
    <w:basedOn w:val="Default"/>
    <w:next w:val="Default"/>
    <w:rsid w:val="00C4091A"/>
    <w:pPr>
      <w:spacing w:line="213" w:lineRule="atLeast"/>
    </w:pPr>
    <w:rPr>
      <w:rFonts w:ascii="FFOEO O+ Pragmatica C" w:hAnsi="FFOEO O+ Pragmatica C"/>
      <w:color w:val="auto"/>
    </w:rPr>
  </w:style>
  <w:style w:type="paragraph" w:customStyle="1" w:styleId="CM1">
    <w:name w:val="CM1"/>
    <w:basedOn w:val="Default"/>
    <w:next w:val="Default"/>
    <w:rsid w:val="00C4091A"/>
    <w:rPr>
      <w:color w:val="auto"/>
    </w:rPr>
  </w:style>
  <w:style w:type="paragraph" w:customStyle="1" w:styleId="CM4">
    <w:name w:val="CM4"/>
    <w:basedOn w:val="Default"/>
    <w:next w:val="Default"/>
    <w:rsid w:val="00C4091A"/>
    <w:pPr>
      <w:spacing w:line="286" w:lineRule="atLeast"/>
    </w:pPr>
    <w:rPr>
      <w:color w:val="auto"/>
    </w:rPr>
  </w:style>
  <w:style w:type="paragraph" w:styleId="aa">
    <w:name w:val="header"/>
    <w:basedOn w:val="a"/>
    <w:link w:val="ab"/>
    <w:uiPriority w:val="99"/>
    <w:unhideWhenUsed/>
    <w:rsid w:val="00C4091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4091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4091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4091A"/>
    <w:rPr>
      <w:rFonts w:eastAsiaTheme="minorEastAsia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C4091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C4091A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4091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091A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 Spacing"/>
    <w:link w:val="af3"/>
    <w:uiPriority w:val="1"/>
    <w:qFormat/>
    <w:rsid w:val="00C4091A"/>
    <w:pPr>
      <w:spacing w:after="0" w:line="240" w:lineRule="auto"/>
    </w:pPr>
    <w:rPr>
      <w:rFonts w:eastAsiaTheme="minorEastAsia"/>
    </w:rPr>
  </w:style>
  <w:style w:type="character" w:customStyle="1" w:styleId="af3">
    <w:name w:val="Без интервала Знак"/>
    <w:basedOn w:val="a0"/>
    <w:link w:val="af2"/>
    <w:uiPriority w:val="1"/>
    <w:rsid w:val="00C4091A"/>
    <w:rPr>
      <w:rFonts w:eastAsiaTheme="minorEastAsia"/>
    </w:rPr>
  </w:style>
  <w:style w:type="character" w:customStyle="1" w:styleId="sbr">
    <w:name w:val="sbr"/>
    <w:basedOn w:val="a0"/>
    <w:rsid w:val="00C4091A"/>
  </w:style>
  <w:style w:type="character" w:customStyle="1" w:styleId="br">
    <w:name w:val="br"/>
    <w:basedOn w:val="a0"/>
    <w:rsid w:val="00C4091A"/>
  </w:style>
  <w:style w:type="character" w:styleId="af4">
    <w:name w:val="annotation reference"/>
    <w:basedOn w:val="a0"/>
    <w:uiPriority w:val="99"/>
    <w:semiHidden/>
    <w:unhideWhenUsed/>
    <w:rsid w:val="00C4091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4091A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4091A"/>
    <w:rPr>
      <w:rFonts w:eastAsiaTheme="minorEastAsia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C40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C409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C4091A"/>
    <w:rPr>
      <w:vertAlign w:val="superscript"/>
    </w:rPr>
  </w:style>
  <w:style w:type="paragraph" w:customStyle="1" w:styleId="ConsPlusNormal">
    <w:name w:val="ConsPlusNormal"/>
    <w:rsid w:val="00C409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a">
    <w:name w:val="annotation subject"/>
    <w:basedOn w:val="af5"/>
    <w:next w:val="af5"/>
    <w:link w:val="afb"/>
    <w:uiPriority w:val="99"/>
    <w:semiHidden/>
    <w:unhideWhenUsed/>
    <w:rsid w:val="00C4091A"/>
    <w:rPr>
      <w:b/>
      <w:bCs/>
    </w:rPr>
  </w:style>
  <w:style w:type="character" w:customStyle="1" w:styleId="afb">
    <w:name w:val="Тема примечания Знак"/>
    <w:basedOn w:val="af6"/>
    <w:link w:val="afa"/>
    <w:uiPriority w:val="99"/>
    <w:semiHidden/>
    <w:rsid w:val="00C4091A"/>
    <w:rPr>
      <w:rFonts w:eastAsiaTheme="minorEastAsia"/>
      <w:b/>
      <w:bCs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C4091A"/>
    <w:pPr>
      <w:spacing w:after="0" w:line="240" w:lineRule="auto"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9"/>
    <w:uiPriority w:val="39"/>
    <w:rsid w:val="00C40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C40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9"/>
    <w:uiPriority w:val="39"/>
    <w:rsid w:val="00C40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9"/>
    <w:uiPriority w:val="39"/>
    <w:rsid w:val="0013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"/>
    <w:basedOn w:val="a"/>
    <w:link w:val="afe"/>
    <w:uiPriority w:val="99"/>
    <w:semiHidden/>
    <w:unhideWhenUsed/>
    <w:rsid w:val="003C6C76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3C6C76"/>
  </w:style>
  <w:style w:type="table" w:customStyle="1" w:styleId="41">
    <w:name w:val="Сетка таблицы4"/>
    <w:basedOn w:val="a1"/>
    <w:next w:val="a9"/>
    <w:uiPriority w:val="39"/>
    <w:rsid w:val="00A8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58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525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5F6B3EEDAA6041BF24E00E6E8B90540&amp;req=doc&amp;base=RZR&amp;n=149243&amp;dst=100028&amp;fld=134&amp;date=19.04.2019" TargetMode="External"/><Relationship Id="rId13" Type="http://schemas.openxmlformats.org/officeDocument/2006/relationships/hyperlink" Target="https://ru.wikipedia.org/wiki/%D0%9F%D1%80%D0%B0%D0%B2%D0%BE%D0%BE%D1%82%D0%BD%D0%BE%D1%88%D0%B5%D0%BD%D0%B8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1%80%D0%B0%D0%B2%D0%BE%D0%BE%D1%82%D0%BD%D0%BE%D1%88%D0%B5%D0%BD%D0%B8%D0%B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E%D1%80%D0%B8%D0%B4%D0%B8%D1%87%D0%B5%D1%81%D0%BA%D0%B0%D1%8F_%D0%BE%D0%B1%D1%8F%D0%B7%D0%B0%D0%BD%D0%BD%D0%BE%D1%81%D1%82%D1%8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/index.php?title=%D0%9F%D1%80%D0%B0%D0%B2%D0%BE_(%D1%8E%D1%80%D0%B8%D0%B4%D0%B8%D1%87%D0%B5%D1%81%D0%BA%D0%B0%D1%8F_%D0%B2%D0%BE%D0%B7%D0%BC%D0%BE%D0%B6%D0%BD%D0%BE%D1%81%D1%82%D1%8C)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3%D1%87%D1%80%D0%B5%D0%B6%D0%B4%D0%B5%D0%BD%D0%B8%D0%B5_%D0%B4%D0%BE%D0%BF%D0%BE%D0%BB%D0%BD%D0%B8%D1%82%D0%B5%D0%BB%D1%8C%D0%BD%D0%BE%D0%B3%D0%BE_%D0%BE%D0%B1%D1%80%D0%B0%D0%B7%D0%BE%D0%B2%D0%B0%D0%BD%D0%B8%D1%8F_%D0%B4%D0%B5%D1%82%D0%B5%D0%B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8F269-2844-4FA2-B354-03376CB3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18876</Words>
  <Characters>127795</Characters>
  <Application>Microsoft Office Word</Application>
  <DocSecurity>0</DocSecurity>
  <Lines>2971</Lines>
  <Paragraphs>940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</dc:creator>
  <cp:lastModifiedBy>Yurist</cp:lastModifiedBy>
  <cp:revision>2</cp:revision>
  <cp:lastPrinted>2023-11-09T16:23:00Z</cp:lastPrinted>
  <dcterms:created xsi:type="dcterms:W3CDTF">2023-11-16T15:00:00Z</dcterms:created>
  <dcterms:modified xsi:type="dcterms:W3CDTF">2023-11-16T15:00:00Z</dcterms:modified>
</cp:coreProperties>
</file>